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BD" w:rsidRPr="004F6EA8" w:rsidRDefault="003852BD" w:rsidP="003852BD">
      <w:pPr>
        <w:rPr>
          <w:rFonts w:ascii="Times New Roman" w:hAnsi="Times New Roman"/>
          <w:b/>
        </w:rPr>
      </w:pPr>
      <w:r>
        <w:rPr>
          <w:rFonts w:ascii="Times New Roman" w:hAnsi="Times New Roman"/>
        </w:rPr>
        <w:t xml:space="preserve">  </w:t>
      </w:r>
      <w:r w:rsidRPr="004F6EA8">
        <w:rPr>
          <w:rFonts w:ascii="Times New Roman" w:hAnsi="Times New Roman"/>
        </w:rPr>
        <w:t>UBND HHUYỆN BÌNH CHÁNH</w:t>
      </w:r>
      <w:r w:rsidRPr="004F6EA8">
        <w:t xml:space="preserve"> </w:t>
      </w:r>
      <w:r w:rsidR="004C73C8">
        <w:t xml:space="preserve">   </w:t>
      </w:r>
      <w:r>
        <w:t xml:space="preserve">  </w:t>
      </w:r>
      <w:r w:rsidRPr="004F6EA8">
        <w:rPr>
          <w:b/>
        </w:rPr>
        <w:t>C</w:t>
      </w:r>
      <w:r w:rsidRPr="004F6EA8">
        <w:rPr>
          <w:rFonts w:ascii="Times New Roman" w:hAnsi="Times New Roman"/>
          <w:b/>
        </w:rPr>
        <w:t xml:space="preserve">ỘNG HÒA XÃ HỘI CHỦ NGHĨA  VIỆT </w:t>
      </w:r>
      <w:smartTag w:uri="urn:schemas-microsoft-com:office:smarttags" w:element="place">
        <w:smartTag w:uri="urn:schemas-microsoft-com:office:smarttags" w:element="country-region">
          <w:r w:rsidRPr="004F6EA8">
            <w:rPr>
              <w:rFonts w:ascii="Times New Roman" w:hAnsi="Times New Roman"/>
              <w:b/>
            </w:rPr>
            <w:t>NAM</w:t>
          </w:r>
        </w:smartTag>
      </w:smartTag>
    </w:p>
    <w:p w:rsidR="003852BD" w:rsidRPr="004F6EA8" w:rsidRDefault="003852BD" w:rsidP="003852BD">
      <w:pPr>
        <w:rPr>
          <w:rFonts w:ascii="Times New Roman" w:hAnsi="Times New Roman"/>
          <w:b/>
        </w:rPr>
      </w:pPr>
      <w:r w:rsidRPr="004F6EA8">
        <w:rPr>
          <w:rFonts w:ascii="Times New Roman" w:hAnsi="Times New Roman"/>
          <w:b/>
        </w:rPr>
        <w:t>PHÒNG GIÁO DỤC VÀ ĐÀO TẠO</w:t>
      </w:r>
      <w:r w:rsidRPr="004F6EA8">
        <w:rPr>
          <w:rFonts w:ascii="Times New Roman" w:hAnsi="Times New Roman"/>
          <w:b/>
        </w:rPr>
        <w:tab/>
      </w:r>
      <w:r w:rsidRPr="004F6EA8">
        <w:rPr>
          <w:rFonts w:ascii="Times New Roman" w:hAnsi="Times New Roman"/>
          <w:b/>
        </w:rPr>
        <w:tab/>
        <w:t xml:space="preserve">  </w:t>
      </w:r>
      <w:r>
        <w:rPr>
          <w:rFonts w:ascii="Times New Roman" w:hAnsi="Times New Roman"/>
          <w:b/>
        </w:rPr>
        <w:t xml:space="preserve">   </w:t>
      </w:r>
      <w:r w:rsidRPr="004F6EA8">
        <w:rPr>
          <w:rFonts w:ascii="Times New Roman" w:hAnsi="Times New Roman"/>
          <w:b/>
        </w:rPr>
        <w:t>Độc Lập – Tự Do – Hạnh Phúc</w:t>
      </w:r>
    </w:p>
    <w:p w:rsidR="003852BD" w:rsidRDefault="0074365C" w:rsidP="003852BD">
      <w:pPr>
        <w:rPr>
          <w:rFonts w:ascii="Times New Roman" w:hAnsi="Times New Roman"/>
          <w:sz w:val="26"/>
        </w:rPr>
      </w:pPr>
      <w:r>
        <w:rPr>
          <w:rFonts w:ascii="Times New Roman" w:hAnsi="Times New Roman"/>
          <w:noProof/>
          <w:sz w:val="26"/>
        </w:rPr>
        <w:pict>
          <v:line id="_x0000_s1027" style="position:absolute;left:0;text-align:left;z-index:251657216" from="270pt,3.15pt" to="423pt,3.15pt"/>
        </w:pict>
      </w:r>
      <w:r>
        <w:rPr>
          <w:rFonts w:ascii="Times New Roman" w:hAnsi="Times New Roman"/>
          <w:noProof/>
          <w:sz w:val="26"/>
        </w:rPr>
        <w:pict>
          <v:line id="_x0000_s1026" style="position:absolute;left:0;text-align:left;z-index:251658240" from="45pt,3.15pt" to="135pt,3.15pt"/>
        </w:pict>
      </w:r>
    </w:p>
    <w:p w:rsidR="003852BD" w:rsidRDefault="003852BD" w:rsidP="003852BD">
      <w:pPr>
        <w:rPr>
          <w:rFonts w:ascii="Times New Roman" w:hAnsi="Times New Roman"/>
          <w:i/>
          <w:sz w:val="26"/>
        </w:rPr>
      </w:pPr>
      <w:r>
        <w:rPr>
          <w:rFonts w:ascii="Times New Roman" w:hAnsi="Times New Roman"/>
          <w:sz w:val="26"/>
        </w:rPr>
        <w:t xml:space="preserve">           Số:   </w:t>
      </w:r>
      <w:r w:rsidR="001310FC">
        <w:rPr>
          <w:rFonts w:ascii="Times New Roman" w:hAnsi="Times New Roman"/>
          <w:sz w:val="26"/>
        </w:rPr>
        <w:t>1189</w:t>
      </w:r>
      <w:r>
        <w:rPr>
          <w:rFonts w:ascii="Times New Roman" w:hAnsi="Times New Roman"/>
          <w:sz w:val="26"/>
        </w:rPr>
        <w:t xml:space="preserve">      /GDĐT      </w:t>
      </w:r>
      <w:r>
        <w:rPr>
          <w:rFonts w:ascii="Times New Roman" w:hAnsi="Times New Roman"/>
          <w:sz w:val="26"/>
        </w:rPr>
        <w:tab/>
      </w:r>
      <w:r>
        <w:rPr>
          <w:rFonts w:ascii="Times New Roman" w:hAnsi="Times New Roman"/>
          <w:sz w:val="26"/>
        </w:rPr>
        <w:tab/>
      </w:r>
      <w:r>
        <w:rPr>
          <w:rFonts w:ascii="Times New Roman" w:hAnsi="Times New Roman"/>
          <w:sz w:val="26"/>
        </w:rPr>
        <w:tab/>
      </w:r>
      <w:r w:rsidRPr="00487851">
        <w:rPr>
          <w:rFonts w:ascii="Times New Roman" w:hAnsi="Times New Roman"/>
          <w:i/>
          <w:sz w:val="26"/>
        </w:rPr>
        <w:tab/>
      </w:r>
    </w:p>
    <w:p w:rsidR="003852BD" w:rsidRPr="00045952" w:rsidRDefault="003852BD" w:rsidP="003852BD">
      <w:pPr>
        <w:ind w:left="3600"/>
        <w:rPr>
          <w:rFonts w:ascii="Times New Roman" w:hAnsi="Times New Roman"/>
          <w:sz w:val="26"/>
        </w:rPr>
      </w:pPr>
      <w:r>
        <w:rPr>
          <w:rFonts w:ascii="Times New Roman" w:hAnsi="Times New Roman"/>
          <w:i/>
          <w:sz w:val="26"/>
        </w:rPr>
        <w:t xml:space="preserve">            Bình Chánh, ngày </w:t>
      </w:r>
      <w:r w:rsidR="002411AA">
        <w:rPr>
          <w:rFonts w:ascii="Times New Roman" w:hAnsi="Times New Roman"/>
          <w:i/>
          <w:sz w:val="26"/>
        </w:rPr>
        <w:t>06</w:t>
      </w:r>
      <w:r w:rsidRPr="00487851">
        <w:rPr>
          <w:rFonts w:ascii="Times New Roman" w:hAnsi="Times New Roman"/>
          <w:i/>
          <w:sz w:val="26"/>
        </w:rPr>
        <w:t xml:space="preserve"> tháng</w:t>
      </w:r>
      <w:r>
        <w:rPr>
          <w:rFonts w:ascii="Times New Roman" w:hAnsi="Times New Roman"/>
          <w:i/>
          <w:sz w:val="26"/>
        </w:rPr>
        <w:t xml:space="preserve"> </w:t>
      </w:r>
      <w:r w:rsidR="002411AA">
        <w:rPr>
          <w:rFonts w:ascii="Times New Roman" w:hAnsi="Times New Roman"/>
          <w:i/>
          <w:sz w:val="26"/>
        </w:rPr>
        <w:t>10</w:t>
      </w:r>
      <w:r w:rsidRPr="00487851">
        <w:rPr>
          <w:rFonts w:ascii="Times New Roman" w:hAnsi="Times New Roman"/>
          <w:i/>
          <w:sz w:val="26"/>
        </w:rPr>
        <w:t xml:space="preserve"> năm 20</w:t>
      </w:r>
      <w:r>
        <w:rPr>
          <w:rFonts w:ascii="Times New Roman" w:hAnsi="Times New Roman"/>
          <w:i/>
          <w:sz w:val="26"/>
        </w:rPr>
        <w:t>15</w:t>
      </w:r>
    </w:p>
    <w:p w:rsidR="006D3C55" w:rsidRDefault="006D3C55" w:rsidP="006D3C55">
      <w:pPr>
        <w:ind w:firstLine="0"/>
        <w:rPr>
          <w:rFonts w:ascii="Times New Roman" w:hAnsi="Times New Roman"/>
          <w:sz w:val="26"/>
        </w:rPr>
      </w:pPr>
      <w:r>
        <w:rPr>
          <w:rFonts w:ascii="Times New Roman" w:hAnsi="Times New Roman"/>
          <w:sz w:val="26"/>
        </w:rPr>
        <w:t xml:space="preserve">                                                     </w:t>
      </w:r>
    </w:p>
    <w:p w:rsidR="003852BD" w:rsidRPr="006D3C55" w:rsidRDefault="006D3C55" w:rsidP="003852BD">
      <w:pPr>
        <w:rPr>
          <w:rFonts w:ascii="Times New Roman" w:hAnsi="Times New Roman"/>
          <w:b/>
          <w:sz w:val="28"/>
          <w:szCs w:val="28"/>
        </w:rPr>
      </w:pPr>
      <w:r>
        <w:rPr>
          <w:rFonts w:ascii="Times New Roman" w:hAnsi="Times New Roman"/>
          <w:sz w:val="26"/>
        </w:rPr>
        <w:t xml:space="preserve">                                                  </w:t>
      </w:r>
      <w:r w:rsidRPr="006D3C55">
        <w:rPr>
          <w:rFonts w:ascii="Times New Roman" w:hAnsi="Times New Roman"/>
          <w:b/>
          <w:sz w:val="28"/>
          <w:szCs w:val="28"/>
        </w:rPr>
        <w:t>BÁO CÁO</w:t>
      </w:r>
    </w:p>
    <w:p w:rsidR="007B7BAE" w:rsidRPr="004746CB" w:rsidRDefault="004C73C8" w:rsidP="007B7BAE">
      <w:pPr>
        <w:rPr>
          <w:rFonts w:ascii="Times New Roman" w:hAnsi="Times New Roman"/>
          <w:b/>
          <w:sz w:val="28"/>
          <w:szCs w:val="28"/>
        </w:rPr>
      </w:pPr>
      <w:r>
        <w:rPr>
          <w:rFonts w:ascii="Times New Roman" w:hAnsi="Times New Roman"/>
          <w:b/>
          <w:sz w:val="28"/>
          <w:szCs w:val="28"/>
        </w:rPr>
        <w:t xml:space="preserve">  </w:t>
      </w:r>
      <w:r w:rsidR="007B7BAE">
        <w:rPr>
          <w:rFonts w:ascii="Times New Roman" w:hAnsi="Times New Roman"/>
          <w:b/>
          <w:sz w:val="28"/>
          <w:szCs w:val="28"/>
        </w:rPr>
        <w:t xml:space="preserve">  </w:t>
      </w:r>
      <w:r w:rsidR="007B7BAE" w:rsidRPr="004746CB">
        <w:rPr>
          <w:rFonts w:ascii="Times New Roman" w:hAnsi="Times New Roman"/>
          <w:b/>
          <w:sz w:val="28"/>
          <w:szCs w:val="28"/>
        </w:rPr>
        <w:t>TỔNG KẾT CÔNG TÁC THƯ VIỆN THIẾT BỊ NĂM HỌC 2014-2015</w:t>
      </w:r>
    </w:p>
    <w:p w:rsidR="007B7BAE" w:rsidRPr="004746CB" w:rsidRDefault="006D3C55" w:rsidP="007B7BAE">
      <w:pPr>
        <w:jc w:val="center"/>
        <w:rPr>
          <w:rFonts w:ascii="Times New Roman" w:hAnsi="Times New Roman"/>
          <w:b/>
          <w:sz w:val="28"/>
          <w:szCs w:val="28"/>
        </w:rPr>
      </w:pPr>
      <w:r>
        <w:rPr>
          <w:rFonts w:ascii="Times New Roman" w:hAnsi="Times New Roman"/>
          <w:b/>
          <w:sz w:val="28"/>
          <w:szCs w:val="28"/>
        </w:rPr>
        <w:t xml:space="preserve"> VÀ </w:t>
      </w:r>
      <w:r w:rsidR="007B7BAE" w:rsidRPr="004746CB">
        <w:rPr>
          <w:rFonts w:ascii="Times New Roman" w:hAnsi="Times New Roman"/>
          <w:b/>
          <w:sz w:val="28"/>
          <w:szCs w:val="28"/>
        </w:rPr>
        <w:t xml:space="preserve">PHƯƠNG HƯỚNG </w:t>
      </w:r>
      <w:r w:rsidR="00070044">
        <w:rPr>
          <w:rFonts w:ascii="Times New Roman" w:hAnsi="Times New Roman"/>
          <w:b/>
          <w:sz w:val="28"/>
          <w:szCs w:val="28"/>
        </w:rPr>
        <w:t>NHIỆM VỤ</w:t>
      </w:r>
      <w:r w:rsidR="007B7BAE" w:rsidRPr="004746CB">
        <w:rPr>
          <w:rFonts w:ascii="Times New Roman" w:hAnsi="Times New Roman"/>
          <w:b/>
          <w:sz w:val="28"/>
          <w:szCs w:val="28"/>
        </w:rPr>
        <w:t xml:space="preserve"> THƯ VIỆN </w:t>
      </w:r>
      <w:r w:rsidR="007B7BAE">
        <w:rPr>
          <w:rFonts w:ascii="Times New Roman" w:hAnsi="Times New Roman"/>
          <w:b/>
          <w:sz w:val="28"/>
          <w:szCs w:val="28"/>
        </w:rPr>
        <w:t>NĂM HỌC 2015 - 2016</w:t>
      </w:r>
    </w:p>
    <w:p w:rsidR="003852BD" w:rsidRPr="006D3C55" w:rsidRDefault="003852BD" w:rsidP="006964E2">
      <w:pPr>
        <w:ind w:firstLine="0"/>
        <w:rPr>
          <w:rFonts w:ascii="Times New Roman" w:hAnsi="Times New Roman"/>
        </w:rPr>
      </w:pPr>
    </w:p>
    <w:p w:rsidR="003852BD" w:rsidRPr="006D3C55" w:rsidRDefault="006D3C55" w:rsidP="006D3C55">
      <w:pPr>
        <w:spacing w:line="26" w:lineRule="atLeast"/>
        <w:ind w:left="630" w:firstLine="0"/>
        <w:rPr>
          <w:rFonts w:ascii="Times New Roman" w:hAnsi="Times New Roman"/>
          <w:b/>
        </w:rPr>
      </w:pPr>
      <w:r>
        <w:rPr>
          <w:rFonts w:ascii="Times New Roman" w:hAnsi="Times New Roman"/>
          <w:b/>
        </w:rPr>
        <w:t xml:space="preserve">A. </w:t>
      </w:r>
      <w:r w:rsidR="003852BD" w:rsidRPr="006D3C55">
        <w:rPr>
          <w:rFonts w:ascii="Times New Roman" w:hAnsi="Times New Roman"/>
          <w:b/>
        </w:rPr>
        <w:t xml:space="preserve">ĐÁNH GIÁ HOẠT ĐỘNG THƯ VIỆN </w:t>
      </w:r>
      <w:r w:rsidRPr="006D3C55">
        <w:rPr>
          <w:rFonts w:ascii="Times New Roman" w:hAnsi="Times New Roman"/>
          <w:b/>
        </w:rPr>
        <w:t xml:space="preserve"> THIẾT BỊ </w:t>
      </w:r>
      <w:r w:rsidR="00433C54" w:rsidRPr="006D3C55">
        <w:rPr>
          <w:rFonts w:ascii="Times New Roman" w:hAnsi="Times New Roman"/>
          <w:b/>
        </w:rPr>
        <w:t>CÁC TRƯỜNG NĂM 2014-2015</w:t>
      </w:r>
    </w:p>
    <w:p w:rsidR="003E648B" w:rsidRDefault="00D67A74" w:rsidP="006D3C55">
      <w:pPr>
        <w:tabs>
          <w:tab w:val="num" w:pos="0"/>
        </w:tabs>
        <w:spacing w:line="26" w:lineRule="atLeast"/>
        <w:ind w:left="270" w:firstLine="360"/>
        <w:rPr>
          <w:rFonts w:ascii="Times New Roman" w:hAnsi="Times New Roman"/>
          <w:sz w:val="26"/>
        </w:rPr>
      </w:pPr>
      <w:r>
        <w:rPr>
          <w:rFonts w:ascii="Times New Roman" w:hAnsi="Times New Roman"/>
          <w:b/>
          <w:sz w:val="26"/>
        </w:rPr>
        <w:t xml:space="preserve">   </w:t>
      </w:r>
      <w:r w:rsidR="00383BB0">
        <w:rPr>
          <w:rFonts w:ascii="Times New Roman" w:hAnsi="Times New Roman"/>
          <w:b/>
          <w:sz w:val="26"/>
        </w:rPr>
        <w:t xml:space="preserve"> </w:t>
      </w:r>
      <w:r w:rsidR="003852BD">
        <w:rPr>
          <w:rFonts w:ascii="Times New Roman" w:hAnsi="Times New Roman"/>
          <w:sz w:val="26"/>
        </w:rPr>
        <w:t xml:space="preserve">Căn cứ vào </w:t>
      </w:r>
      <w:r w:rsidR="003E648B">
        <w:rPr>
          <w:rFonts w:ascii="Times New Roman" w:hAnsi="Times New Roman"/>
          <w:sz w:val="26"/>
        </w:rPr>
        <w:t xml:space="preserve">kế hoạch </w:t>
      </w:r>
      <w:r w:rsidR="006D3C55">
        <w:rPr>
          <w:rFonts w:ascii="Times New Roman" w:hAnsi="Times New Roman"/>
          <w:sz w:val="26"/>
        </w:rPr>
        <w:t>số 235/BC-UBND ngày 20/08/2014</w:t>
      </w:r>
      <w:r w:rsidR="003852BD">
        <w:rPr>
          <w:rFonts w:ascii="Times New Roman" w:hAnsi="Times New Roman"/>
          <w:sz w:val="26"/>
        </w:rPr>
        <w:t xml:space="preserve"> </w:t>
      </w:r>
      <w:r w:rsidR="003852BD" w:rsidRPr="00045952">
        <w:rPr>
          <w:rFonts w:ascii="Times New Roman" w:hAnsi="Times New Roman"/>
          <w:sz w:val="26"/>
        </w:rPr>
        <w:t>của</w:t>
      </w:r>
      <w:r w:rsidR="003E648B">
        <w:rPr>
          <w:rFonts w:ascii="Times New Roman" w:hAnsi="Times New Roman"/>
          <w:sz w:val="26"/>
        </w:rPr>
        <w:t xml:space="preserve"> UBND huyện Bình Chánh về </w:t>
      </w:r>
      <w:r w:rsidR="003852BD" w:rsidRPr="00045952">
        <w:rPr>
          <w:rFonts w:ascii="Times New Roman" w:hAnsi="Times New Roman"/>
          <w:sz w:val="26"/>
        </w:rPr>
        <w:t xml:space="preserve"> </w:t>
      </w:r>
      <w:r w:rsidR="003E648B">
        <w:rPr>
          <w:rFonts w:ascii="Times New Roman" w:hAnsi="Times New Roman"/>
          <w:sz w:val="26"/>
        </w:rPr>
        <w:t xml:space="preserve">phương hướng nhiệm vụ của </w:t>
      </w:r>
      <w:r w:rsidR="003852BD" w:rsidRPr="00045952">
        <w:rPr>
          <w:rFonts w:ascii="Times New Roman" w:hAnsi="Times New Roman"/>
          <w:sz w:val="26"/>
        </w:rPr>
        <w:t>phòng G</w:t>
      </w:r>
      <w:r w:rsidR="005B0EAC">
        <w:rPr>
          <w:rFonts w:ascii="Times New Roman" w:hAnsi="Times New Roman"/>
          <w:sz w:val="26"/>
        </w:rPr>
        <w:t>D&amp;ĐT</w:t>
      </w:r>
      <w:r w:rsidR="00107897">
        <w:rPr>
          <w:rFonts w:ascii="Times New Roman" w:hAnsi="Times New Roman"/>
          <w:sz w:val="26"/>
        </w:rPr>
        <w:t xml:space="preserve"> năm học 2014-2015.</w:t>
      </w:r>
    </w:p>
    <w:p w:rsidR="005B0EAC" w:rsidRDefault="005B0EAC" w:rsidP="006D3C55">
      <w:pPr>
        <w:tabs>
          <w:tab w:val="num" w:pos="0"/>
        </w:tabs>
        <w:spacing w:line="26" w:lineRule="atLeast"/>
        <w:ind w:left="270" w:firstLine="360"/>
        <w:rPr>
          <w:rFonts w:ascii="Times New Roman" w:hAnsi="Times New Roman"/>
          <w:sz w:val="26"/>
        </w:rPr>
      </w:pPr>
      <w:r>
        <w:rPr>
          <w:rFonts w:ascii="Times New Roman" w:hAnsi="Times New Roman"/>
          <w:sz w:val="26"/>
        </w:rPr>
        <w:t xml:space="preserve">Nay phòng Giáo dục và đào tạo Bình Chánh báo cáo </w:t>
      </w:r>
      <w:r w:rsidR="00107897">
        <w:rPr>
          <w:rFonts w:ascii="Times New Roman" w:hAnsi="Times New Roman"/>
          <w:sz w:val="26"/>
        </w:rPr>
        <w:t xml:space="preserve">tổng kết </w:t>
      </w:r>
      <w:r>
        <w:rPr>
          <w:rFonts w:ascii="Times New Roman" w:hAnsi="Times New Roman"/>
          <w:sz w:val="26"/>
        </w:rPr>
        <w:t xml:space="preserve">công tác thư viện thiết bị </w:t>
      </w:r>
      <w:r w:rsidR="00107897">
        <w:rPr>
          <w:rFonts w:ascii="Times New Roman" w:hAnsi="Times New Roman"/>
          <w:sz w:val="26"/>
        </w:rPr>
        <w:t xml:space="preserve">trường học </w:t>
      </w:r>
      <w:r>
        <w:rPr>
          <w:rFonts w:ascii="Times New Roman" w:hAnsi="Times New Roman"/>
          <w:sz w:val="26"/>
        </w:rPr>
        <w:t>như sau:</w:t>
      </w:r>
    </w:p>
    <w:p w:rsidR="00AD0E1F" w:rsidRDefault="00BE023F" w:rsidP="00BE023F">
      <w:pPr>
        <w:ind w:firstLine="0"/>
        <w:rPr>
          <w:rFonts w:ascii="Times New Roman" w:hAnsi="Times New Roman"/>
          <w:b/>
          <w:sz w:val="26"/>
        </w:rPr>
      </w:pPr>
      <w:r>
        <w:rPr>
          <w:rFonts w:ascii="Times New Roman" w:hAnsi="Times New Roman"/>
          <w:sz w:val="26"/>
        </w:rPr>
        <w:t xml:space="preserve">      </w:t>
      </w:r>
      <w:r w:rsidR="00AD0E1F">
        <w:rPr>
          <w:rFonts w:ascii="Times New Roman" w:hAnsi="Times New Roman"/>
          <w:sz w:val="26"/>
        </w:rPr>
        <w:t xml:space="preserve"> </w:t>
      </w:r>
      <w:r w:rsidR="00AD0E1F" w:rsidRPr="00AD0E1F">
        <w:rPr>
          <w:rFonts w:ascii="Times New Roman" w:hAnsi="Times New Roman"/>
          <w:sz w:val="26"/>
        </w:rPr>
        <w:t xml:space="preserve"> </w:t>
      </w:r>
      <w:r w:rsidR="00D67A74">
        <w:rPr>
          <w:rFonts w:ascii="Times New Roman" w:hAnsi="Times New Roman"/>
          <w:b/>
          <w:sz w:val="26"/>
        </w:rPr>
        <w:t>I</w:t>
      </w:r>
      <w:r w:rsidR="00AD0E1F" w:rsidRPr="00AD0E1F">
        <w:rPr>
          <w:rFonts w:ascii="Times New Roman" w:hAnsi="Times New Roman"/>
          <w:b/>
          <w:sz w:val="26"/>
        </w:rPr>
        <w:t>. TÌNH HÌNH ĐỘI NGŨ</w:t>
      </w:r>
    </w:p>
    <w:p w:rsidR="009F4CFF" w:rsidRDefault="009F4CFF" w:rsidP="004C73C8">
      <w:pPr>
        <w:rPr>
          <w:rFonts w:ascii="Times New Roman" w:hAnsi="Times New Roman"/>
          <w:b/>
          <w:sz w:val="26"/>
        </w:rPr>
      </w:pPr>
      <w:r>
        <w:rPr>
          <w:rFonts w:ascii="Times New Roman" w:hAnsi="Times New Roman"/>
          <w:b/>
          <w:sz w:val="26"/>
        </w:rPr>
        <w:t xml:space="preserve">      1. Thư viện</w:t>
      </w:r>
    </w:p>
    <w:p w:rsidR="009F4CFF" w:rsidRDefault="009F4CFF" w:rsidP="004C73C8">
      <w:pPr>
        <w:tabs>
          <w:tab w:val="num" w:pos="540"/>
        </w:tabs>
        <w:spacing w:after="240"/>
        <w:rPr>
          <w:rFonts w:ascii="Times New Roman" w:hAnsi="Times New Roman"/>
          <w:bCs/>
          <w:iCs/>
          <w:sz w:val="26"/>
        </w:rPr>
      </w:pPr>
      <w:r>
        <w:rPr>
          <w:rFonts w:ascii="Times New Roman" w:hAnsi="Times New Roman"/>
          <w:bCs/>
          <w:iCs/>
          <w:sz w:val="26"/>
        </w:rPr>
        <w:t xml:space="preserve"> Cấp THCS t</w:t>
      </w:r>
      <w:r w:rsidRPr="009F4CFF">
        <w:rPr>
          <w:rFonts w:ascii="Times New Roman" w:hAnsi="Times New Roman"/>
          <w:bCs/>
          <w:iCs/>
          <w:sz w:val="26"/>
        </w:rPr>
        <w:t xml:space="preserve">ổng số thư viện là 17/17 trường, tất cả các trường đều có cán bộ thư viện trong đó có 14 </w:t>
      </w:r>
      <w:r w:rsidR="00107897">
        <w:rPr>
          <w:rFonts w:ascii="Times New Roman" w:hAnsi="Times New Roman"/>
          <w:bCs/>
          <w:iCs/>
          <w:sz w:val="26"/>
        </w:rPr>
        <w:t>cán bộ thư viện</w:t>
      </w:r>
      <w:r w:rsidRPr="009F4CFF">
        <w:rPr>
          <w:rFonts w:ascii="Times New Roman" w:hAnsi="Times New Roman"/>
          <w:bCs/>
          <w:iCs/>
          <w:sz w:val="26"/>
        </w:rPr>
        <w:t xml:space="preserve"> đã có chuyên môn về công tác thư viện, 03</w:t>
      </w:r>
      <w:r w:rsidR="00107897" w:rsidRPr="00107897">
        <w:rPr>
          <w:rFonts w:ascii="Times New Roman" w:hAnsi="Times New Roman"/>
          <w:bCs/>
          <w:iCs/>
          <w:sz w:val="26"/>
        </w:rPr>
        <w:t xml:space="preserve"> </w:t>
      </w:r>
      <w:r w:rsidR="00107897">
        <w:rPr>
          <w:rFonts w:ascii="Times New Roman" w:hAnsi="Times New Roman"/>
          <w:bCs/>
          <w:iCs/>
          <w:sz w:val="26"/>
        </w:rPr>
        <w:t>cán bộ thư viện</w:t>
      </w:r>
      <w:r w:rsidRPr="009F4CFF">
        <w:rPr>
          <w:rFonts w:ascii="Times New Roman" w:hAnsi="Times New Roman"/>
          <w:bCs/>
          <w:iCs/>
          <w:sz w:val="26"/>
        </w:rPr>
        <w:t xml:space="preserve"> chưa có chuyên môn</w:t>
      </w:r>
      <w:r>
        <w:rPr>
          <w:bCs/>
          <w:iCs/>
          <w:sz w:val="26"/>
        </w:rPr>
        <w:t xml:space="preserve"> ( </w:t>
      </w:r>
      <w:r>
        <w:rPr>
          <w:rFonts w:ascii="Times New Roman" w:hAnsi="Times New Roman"/>
          <w:bCs/>
          <w:iCs/>
          <w:sz w:val="26"/>
        </w:rPr>
        <w:t>Tân Túc, Tân Kiên, Vĩnh Lộc B).</w:t>
      </w:r>
    </w:p>
    <w:p w:rsidR="009F4CFF" w:rsidRDefault="009F4CFF" w:rsidP="004C73C8">
      <w:pPr>
        <w:tabs>
          <w:tab w:val="num" w:pos="540"/>
        </w:tabs>
        <w:spacing w:after="240"/>
        <w:rPr>
          <w:rFonts w:ascii="Times New Roman" w:hAnsi="Times New Roman"/>
          <w:bCs/>
          <w:iCs/>
          <w:sz w:val="26"/>
        </w:rPr>
      </w:pPr>
      <w:r>
        <w:rPr>
          <w:rFonts w:ascii="Times New Roman" w:hAnsi="Times New Roman"/>
          <w:bCs/>
          <w:iCs/>
          <w:sz w:val="26"/>
        </w:rPr>
        <w:t xml:space="preserve">Cấp Tiểu học tổng số thư viện là 27/27 trường, </w:t>
      </w:r>
      <w:r w:rsidRPr="009F4CFF">
        <w:rPr>
          <w:rFonts w:ascii="Times New Roman" w:hAnsi="Times New Roman"/>
          <w:bCs/>
          <w:iCs/>
          <w:sz w:val="26"/>
        </w:rPr>
        <w:t xml:space="preserve">tất cả các trường đều có cán bộ thư viện trong đó có 19 </w:t>
      </w:r>
      <w:r w:rsidR="00107897">
        <w:rPr>
          <w:rFonts w:ascii="Times New Roman" w:hAnsi="Times New Roman"/>
          <w:bCs/>
          <w:iCs/>
          <w:sz w:val="26"/>
        </w:rPr>
        <w:t>cán bộ thư viện</w:t>
      </w:r>
      <w:r w:rsidRPr="009F4CFF">
        <w:rPr>
          <w:rFonts w:ascii="Times New Roman" w:hAnsi="Times New Roman"/>
          <w:bCs/>
          <w:iCs/>
          <w:sz w:val="26"/>
        </w:rPr>
        <w:t xml:space="preserve"> đã có chuyên môn về công tác thư viện, 07</w:t>
      </w:r>
      <w:r>
        <w:rPr>
          <w:rFonts w:ascii="Times New Roman" w:hAnsi="Times New Roman"/>
          <w:bCs/>
          <w:iCs/>
          <w:sz w:val="26"/>
        </w:rPr>
        <w:t xml:space="preserve"> </w:t>
      </w:r>
      <w:r w:rsidR="00107897">
        <w:rPr>
          <w:rFonts w:ascii="Times New Roman" w:hAnsi="Times New Roman"/>
          <w:bCs/>
          <w:iCs/>
          <w:sz w:val="26"/>
        </w:rPr>
        <w:t>cán bộ thư viện</w:t>
      </w:r>
      <w:r w:rsidRPr="009F4CFF">
        <w:rPr>
          <w:rFonts w:ascii="Times New Roman" w:hAnsi="Times New Roman"/>
          <w:bCs/>
          <w:iCs/>
          <w:sz w:val="26"/>
        </w:rPr>
        <w:t xml:space="preserve"> chưa có chuyên môn</w:t>
      </w:r>
      <w:r>
        <w:rPr>
          <w:rFonts w:ascii="Times New Roman" w:hAnsi="Times New Roman"/>
          <w:bCs/>
          <w:iCs/>
          <w:sz w:val="26"/>
        </w:rPr>
        <w:t xml:space="preserve">  (Bình Hưng, Tân Quý Tây 3, Bình Lợi, Phạm Văn Hai,Võ Văn Vân,Lại Hùng Cường, Trần Quốc Toản)</w:t>
      </w:r>
      <w:r w:rsidRPr="009F4CFF">
        <w:rPr>
          <w:rFonts w:ascii="Times New Roman" w:hAnsi="Times New Roman"/>
          <w:bCs/>
          <w:iCs/>
          <w:sz w:val="26"/>
        </w:rPr>
        <w:t>.</w:t>
      </w:r>
    </w:p>
    <w:p w:rsidR="003C0655" w:rsidRDefault="003C0655" w:rsidP="004C73C8">
      <w:pPr>
        <w:tabs>
          <w:tab w:val="num" w:pos="540"/>
        </w:tabs>
        <w:spacing w:after="240"/>
        <w:rPr>
          <w:rFonts w:ascii="Times New Roman" w:hAnsi="Times New Roman"/>
          <w:sz w:val="26"/>
        </w:rPr>
      </w:pPr>
      <w:r w:rsidRPr="003C0655">
        <w:rPr>
          <w:rFonts w:ascii="Times New Roman" w:hAnsi="Times New Roman"/>
          <w:sz w:val="26"/>
        </w:rPr>
        <w:t>Nhìn chung đội ngũ</w:t>
      </w:r>
      <w:r>
        <w:rPr>
          <w:rFonts w:ascii="Times New Roman" w:hAnsi="Times New Roman"/>
          <w:sz w:val="26"/>
        </w:rPr>
        <w:t xml:space="preserve"> </w:t>
      </w:r>
      <w:r w:rsidR="00107897">
        <w:rPr>
          <w:rFonts w:ascii="Times New Roman" w:hAnsi="Times New Roman"/>
          <w:bCs/>
          <w:iCs/>
          <w:sz w:val="26"/>
        </w:rPr>
        <w:t>cán bộ thư viện</w:t>
      </w:r>
      <w:r>
        <w:rPr>
          <w:rFonts w:ascii="Times New Roman" w:hAnsi="Times New Roman"/>
          <w:sz w:val="26"/>
        </w:rPr>
        <w:t xml:space="preserve"> là tương đối ổn định phần lớn  đã có nghiệp vụ chuyên môn, một số cũng đang đi học nghiệp vụ.</w:t>
      </w:r>
    </w:p>
    <w:p w:rsidR="003C0655" w:rsidRDefault="003C0655" w:rsidP="004C73C8">
      <w:pPr>
        <w:tabs>
          <w:tab w:val="num" w:pos="540"/>
        </w:tabs>
        <w:spacing w:after="240"/>
        <w:rPr>
          <w:rFonts w:ascii="Times New Roman" w:hAnsi="Times New Roman"/>
          <w:b/>
          <w:sz w:val="26"/>
        </w:rPr>
      </w:pPr>
      <w:r>
        <w:rPr>
          <w:rFonts w:ascii="Times New Roman" w:hAnsi="Times New Roman"/>
          <w:b/>
          <w:sz w:val="26"/>
        </w:rPr>
        <w:t xml:space="preserve">    </w:t>
      </w:r>
      <w:r w:rsidRPr="003C0655">
        <w:rPr>
          <w:rFonts w:ascii="Times New Roman" w:hAnsi="Times New Roman"/>
          <w:b/>
          <w:sz w:val="26"/>
        </w:rPr>
        <w:t>2</w:t>
      </w:r>
      <w:r>
        <w:rPr>
          <w:rFonts w:ascii="Times New Roman" w:hAnsi="Times New Roman"/>
          <w:b/>
          <w:sz w:val="26"/>
        </w:rPr>
        <w:t>.</w:t>
      </w:r>
      <w:r w:rsidRPr="003C0655">
        <w:rPr>
          <w:rFonts w:ascii="Times New Roman" w:hAnsi="Times New Roman"/>
          <w:b/>
          <w:sz w:val="26"/>
        </w:rPr>
        <w:t xml:space="preserve"> Thiết bị</w:t>
      </w:r>
    </w:p>
    <w:p w:rsidR="00C637A4" w:rsidRDefault="00C637A4" w:rsidP="004C73C8">
      <w:pPr>
        <w:rPr>
          <w:rFonts w:ascii="Times New Roman" w:hAnsi="Times New Roman"/>
          <w:sz w:val="26"/>
        </w:rPr>
      </w:pPr>
      <w:r w:rsidRPr="00C637A4">
        <w:rPr>
          <w:rFonts w:ascii="Times New Roman" w:hAnsi="Times New Roman"/>
          <w:sz w:val="26"/>
        </w:rPr>
        <w:t>Nhìn chung đội ngũ</w:t>
      </w:r>
      <w:r>
        <w:rPr>
          <w:rFonts w:ascii="Times New Roman" w:hAnsi="Times New Roman"/>
          <w:sz w:val="26"/>
        </w:rPr>
        <w:t xml:space="preserve"> </w:t>
      </w:r>
      <w:r w:rsidR="00107897">
        <w:rPr>
          <w:rFonts w:ascii="Times New Roman" w:hAnsi="Times New Roman"/>
          <w:sz w:val="26"/>
        </w:rPr>
        <w:t>cán bộ thiết bị</w:t>
      </w:r>
      <w:r>
        <w:rPr>
          <w:rFonts w:ascii="Times New Roman" w:hAnsi="Times New Roman"/>
          <w:sz w:val="26"/>
        </w:rPr>
        <w:t xml:space="preserve"> ở cấp THCS là </w:t>
      </w:r>
      <w:r w:rsidRPr="00C637A4">
        <w:rPr>
          <w:rFonts w:ascii="Times New Roman" w:hAnsi="Times New Roman"/>
          <w:sz w:val="26"/>
        </w:rPr>
        <w:t>chưa thật ổn định, số lượng cán bộ thiết bị có nghiệp vụ là 5</w:t>
      </w:r>
      <w:r>
        <w:rPr>
          <w:rFonts w:ascii="Times New Roman" w:hAnsi="Times New Roman"/>
          <w:sz w:val="26"/>
        </w:rPr>
        <w:t xml:space="preserve"> </w:t>
      </w:r>
      <w:r w:rsidR="00107897">
        <w:rPr>
          <w:rFonts w:ascii="Times New Roman" w:hAnsi="Times New Roman"/>
          <w:sz w:val="26"/>
        </w:rPr>
        <w:t>trong đó 2 cao đẳng, 3 trung cấp,</w:t>
      </w:r>
      <w:r w:rsidRPr="00C637A4">
        <w:rPr>
          <w:rFonts w:ascii="Times New Roman" w:hAnsi="Times New Roman"/>
          <w:sz w:val="26"/>
        </w:rPr>
        <w:t xml:space="preserve"> còn lại một số trường Hiệu trưởng </w:t>
      </w:r>
      <w:r>
        <w:rPr>
          <w:rFonts w:ascii="Times New Roman" w:hAnsi="Times New Roman"/>
          <w:sz w:val="26"/>
        </w:rPr>
        <w:t xml:space="preserve">phân công </w:t>
      </w:r>
      <w:r w:rsidR="00107897">
        <w:rPr>
          <w:rFonts w:ascii="Times New Roman" w:hAnsi="Times New Roman"/>
          <w:sz w:val="26"/>
        </w:rPr>
        <w:t>giáo viên</w:t>
      </w:r>
      <w:r>
        <w:rPr>
          <w:rFonts w:ascii="Times New Roman" w:hAnsi="Times New Roman"/>
          <w:sz w:val="26"/>
        </w:rPr>
        <w:t xml:space="preserve">  bộ môn phụ trách </w:t>
      </w:r>
      <w:r w:rsidRPr="00C637A4">
        <w:rPr>
          <w:rFonts w:ascii="Times New Roman" w:hAnsi="Times New Roman"/>
          <w:sz w:val="26"/>
        </w:rPr>
        <w:t xml:space="preserve">thí nghiệm thực hành như THCS  Phong Phú, Qui Đức, Nguyễn Văn Linh, Tân Nhựt, Bình Chánh, Gò Xoài, Tân Quý Tây, Tân Túc, Vĩnh Lộc A, Vĩnh Lộc B và có 2 đơn vị hợp đồng ngoài cán bộ thiết bị THCS Nguyễn Thái Bình, Hưng Long đáp ứng được nhiệm vụ  phục vụ công tác tại trường. </w:t>
      </w:r>
    </w:p>
    <w:p w:rsidR="00C637A4" w:rsidRPr="00C637A4" w:rsidRDefault="00C637A4" w:rsidP="004C73C8">
      <w:pPr>
        <w:rPr>
          <w:rFonts w:ascii="Times New Roman" w:hAnsi="Times New Roman"/>
          <w:sz w:val="26"/>
        </w:rPr>
      </w:pPr>
      <w:r>
        <w:rPr>
          <w:rFonts w:ascii="Times New Roman" w:hAnsi="Times New Roman"/>
          <w:sz w:val="26"/>
        </w:rPr>
        <w:t xml:space="preserve">Ở cấp Tiểu học </w:t>
      </w:r>
      <w:r w:rsidR="00107897">
        <w:rPr>
          <w:rFonts w:ascii="Times New Roman" w:hAnsi="Times New Roman"/>
          <w:sz w:val="26"/>
        </w:rPr>
        <w:t>cán bộ thiết bị</w:t>
      </w:r>
      <w:r>
        <w:rPr>
          <w:rFonts w:ascii="Times New Roman" w:hAnsi="Times New Roman"/>
          <w:sz w:val="26"/>
        </w:rPr>
        <w:t xml:space="preserve"> tương đối ổn định hơn do đa số cán bộ thư viện kiêm nhiệm công tác thiết bị</w:t>
      </w:r>
      <w:r w:rsidR="006F659D">
        <w:rPr>
          <w:rFonts w:ascii="Times New Roman" w:hAnsi="Times New Roman"/>
          <w:sz w:val="26"/>
        </w:rPr>
        <w:t>;</w:t>
      </w:r>
      <w:r>
        <w:rPr>
          <w:rFonts w:ascii="Times New Roman" w:hAnsi="Times New Roman"/>
          <w:sz w:val="26"/>
        </w:rPr>
        <w:t xml:space="preserve"> chỉ có một vài đơn vị có cán bộ thiết bị riêng như  TH Phong Phú, Qui Đức, Hưng Long, Tân Quý Tây, An Phú Tây, Bình Chánh, Tân Nhựt, Võ Văn Vân, Vĩnh Lộc B, Vĩnh Lộc 2.</w:t>
      </w:r>
    </w:p>
    <w:p w:rsidR="009F4CFF" w:rsidRDefault="007540C9" w:rsidP="004C73C8">
      <w:pPr>
        <w:tabs>
          <w:tab w:val="num" w:pos="540"/>
        </w:tabs>
        <w:spacing w:after="240"/>
        <w:rPr>
          <w:rFonts w:ascii="Times New Roman" w:hAnsi="Times New Roman"/>
          <w:b/>
          <w:sz w:val="26"/>
        </w:rPr>
      </w:pPr>
      <w:r>
        <w:rPr>
          <w:rFonts w:ascii="Times New Roman" w:hAnsi="Times New Roman"/>
          <w:b/>
          <w:sz w:val="26"/>
        </w:rPr>
        <w:t xml:space="preserve">        </w:t>
      </w:r>
      <w:r w:rsidR="00D67A74">
        <w:rPr>
          <w:rFonts w:ascii="Times New Roman" w:hAnsi="Times New Roman"/>
          <w:b/>
          <w:sz w:val="26"/>
        </w:rPr>
        <w:t>I</w:t>
      </w:r>
      <w:r w:rsidRPr="007540C9">
        <w:rPr>
          <w:rFonts w:ascii="Times New Roman" w:hAnsi="Times New Roman"/>
          <w:b/>
          <w:sz w:val="26"/>
        </w:rPr>
        <w:t>I</w:t>
      </w:r>
      <w:r>
        <w:rPr>
          <w:rFonts w:ascii="Times New Roman" w:hAnsi="Times New Roman"/>
          <w:b/>
          <w:sz w:val="26"/>
        </w:rPr>
        <w:t>.</w:t>
      </w:r>
      <w:r w:rsidRPr="007540C9">
        <w:rPr>
          <w:rFonts w:ascii="Times New Roman" w:hAnsi="Times New Roman"/>
          <w:b/>
          <w:sz w:val="26"/>
        </w:rPr>
        <w:t xml:space="preserve"> TÌNH HÌNH CƠ SỞ VẬT CHẤT</w:t>
      </w:r>
    </w:p>
    <w:p w:rsidR="005E029C" w:rsidRDefault="005E029C" w:rsidP="004C73C8">
      <w:pPr>
        <w:tabs>
          <w:tab w:val="num" w:pos="540"/>
        </w:tabs>
        <w:spacing w:after="240"/>
        <w:rPr>
          <w:rFonts w:ascii="Times New Roman" w:hAnsi="Times New Roman"/>
          <w:b/>
          <w:sz w:val="26"/>
        </w:rPr>
      </w:pPr>
      <w:r>
        <w:rPr>
          <w:rFonts w:ascii="Times New Roman" w:hAnsi="Times New Roman"/>
          <w:b/>
          <w:sz w:val="26"/>
        </w:rPr>
        <w:t>1. Thư viện</w:t>
      </w:r>
    </w:p>
    <w:p w:rsidR="00E75FBE" w:rsidRDefault="005E029C" w:rsidP="004C73C8">
      <w:pPr>
        <w:spacing w:after="240"/>
        <w:rPr>
          <w:rFonts w:ascii="Times New Roman" w:hAnsi="Times New Roman"/>
          <w:sz w:val="26"/>
          <w:szCs w:val="26"/>
        </w:rPr>
      </w:pPr>
      <w:r w:rsidRPr="00FA3E5E">
        <w:rPr>
          <w:rFonts w:ascii="Times New Roman" w:hAnsi="Times New Roman"/>
          <w:sz w:val="26"/>
        </w:rPr>
        <w:t xml:space="preserve"> </w:t>
      </w:r>
      <w:r w:rsidR="00FA3E5E" w:rsidRPr="00FA3E5E">
        <w:rPr>
          <w:rFonts w:ascii="Times New Roman" w:hAnsi="Times New Roman"/>
          <w:sz w:val="26"/>
        </w:rPr>
        <w:t>Tất cả các đơn vị đều</w:t>
      </w:r>
      <w:r w:rsidR="00FA3E5E">
        <w:rPr>
          <w:rFonts w:ascii="Times New Roman" w:hAnsi="Times New Roman"/>
          <w:sz w:val="26"/>
        </w:rPr>
        <w:t xml:space="preserve"> có phòng thư viện riêng đáp ứng được nhu cầu phục vụ tại các trường.</w:t>
      </w:r>
      <w:r w:rsidR="00FA3E5E" w:rsidRPr="00FA3E5E">
        <w:rPr>
          <w:sz w:val="26"/>
          <w:szCs w:val="26"/>
        </w:rPr>
        <w:t xml:space="preserve"> </w:t>
      </w:r>
      <w:r w:rsidR="00FA3E5E">
        <w:rPr>
          <w:sz w:val="26"/>
          <w:szCs w:val="26"/>
        </w:rPr>
        <w:t>Ban</w:t>
      </w:r>
      <w:r w:rsidR="00FA3E5E">
        <w:rPr>
          <w:rFonts w:ascii="Times New Roman" w:hAnsi="Times New Roman"/>
          <w:sz w:val="26"/>
          <w:szCs w:val="26"/>
        </w:rPr>
        <w:t xml:space="preserve"> giám hiệu của các </w:t>
      </w:r>
      <w:r w:rsidR="00FA3E5E">
        <w:rPr>
          <w:sz w:val="26"/>
          <w:szCs w:val="26"/>
        </w:rPr>
        <w:t xml:space="preserve"> </w:t>
      </w:r>
      <w:r w:rsidR="00FA3E5E" w:rsidRPr="00FA3E5E">
        <w:rPr>
          <w:rFonts w:ascii="Times New Roman" w:hAnsi="Times New Roman"/>
          <w:sz w:val="26"/>
          <w:szCs w:val="26"/>
        </w:rPr>
        <w:t xml:space="preserve">trường cũng đã quan tâm </w:t>
      </w:r>
      <w:r w:rsidR="00FA3E5E">
        <w:rPr>
          <w:rFonts w:ascii="Times New Roman" w:hAnsi="Times New Roman"/>
          <w:sz w:val="26"/>
          <w:szCs w:val="26"/>
        </w:rPr>
        <w:t xml:space="preserve">dầu tư kinh phí </w:t>
      </w:r>
      <w:r w:rsidR="00FA3E5E" w:rsidRPr="00FA3E5E">
        <w:rPr>
          <w:rFonts w:ascii="Times New Roman" w:hAnsi="Times New Roman"/>
          <w:sz w:val="26"/>
          <w:szCs w:val="26"/>
        </w:rPr>
        <w:t>mở rộng không gian đọc sách cho học sinh và trang trí thư vi</w:t>
      </w:r>
      <w:r w:rsidR="00FA3E5E">
        <w:rPr>
          <w:rFonts w:ascii="Times New Roman" w:hAnsi="Times New Roman"/>
          <w:sz w:val="26"/>
          <w:szCs w:val="26"/>
        </w:rPr>
        <w:t xml:space="preserve">ện nhằm thu hút học sinh như  thư viện các trường TH </w:t>
      </w:r>
      <w:r w:rsidR="00FA3E5E" w:rsidRPr="00FA3E5E">
        <w:rPr>
          <w:rFonts w:ascii="Times New Roman" w:hAnsi="Times New Roman"/>
          <w:sz w:val="26"/>
          <w:szCs w:val="26"/>
        </w:rPr>
        <w:lastRenderedPageBreak/>
        <w:t xml:space="preserve">Trần Nhân Tôn, </w:t>
      </w:r>
      <w:r w:rsidR="00FA3E5E">
        <w:rPr>
          <w:rFonts w:ascii="Times New Roman" w:hAnsi="Times New Roman"/>
          <w:sz w:val="26"/>
          <w:szCs w:val="26"/>
        </w:rPr>
        <w:t xml:space="preserve">TH </w:t>
      </w:r>
      <w:r w:rsidR="00FA3E5E" w:rsidRPr="00FA3E5E">
        <w:rPr>
          <w:rFonts w:ascii="Times New Roman" w:hAnsi="Times New Roman"/>
          <w:sz w:val="26"/>
          <w:szCs w:val="26"/>
        </w:rPr>
        <w:t xml:space="preserve">Phong Phú, </w:t>
      </w:r>
      <w:r w:rsidR="00FA3E5E">
        <w:rPr>
          <w:rFonts w:ascii="Times New Roman" w:hAnsi="Times New Roman"/>
          <w:sz w:val="26"/>
          <w:szCs w:val="26"/>
        </w:rPr>
        <w:t xml:space="preserve">TH </w:t>
      </w:r>
      <w:r w:rsidR="00FA3E5E" w:rsidRPr="00FA3E5E">
        <w:rPr>
          <w:rFonts w:ascii="Times New Roman" w:hAnsi="Times New Roman"/>
          <w:sz w:val="26"/>
          <w:szCs w:val="26"/>
        </w:rPr>
        <w:t xml:space="preserve">Vĩnh Lộc A, </w:t>
      </w:r>
      <w:r w:rsidR="00FA3E5E">
        <w:rPr>
          <w:rFonts w:ascii="Times New Roman" w:hAnsi="Times New Roman"/>
          <w:sz w:val="26"/>
          <w:szCs w:val="26"/>
        </w:rPr>
        <w:t xml:space="preserve">TH </w:t>
      </w:r>
      <w:r w:rsidR="00FA3E5E" w:rsidRPr="00FA3E5E">
        <w:rPr>
          <w:rFonts w:ascii="Times New Roman" w:hAnsi="Times New Roman"/>
          <w:sz w:val="26"/>
          <w:szCs w:val="26"/>
        </w:rPr>
        <w:t xml:space="preserve">Lê Minh Xuân 3, </w:t>
      </w:r>
      <w:r w:rsidR="00FA3E5E">
        <w:rPr>
          <w:rFonts w:ascii="Times New Roman" w:hAnsi="Times New Roman"/>
          <w:sz w:val="26"/>
          <w:szCs w:val="26"/>
        </w:rPr>
        <w:t xml:space="preserve">TH </w:t>
      </w:r>
      <w:r w:rsidR="00FA3E5E" w:rsidRPr="00FA3E5E">
        <w:rPr>
          <w:rFonts w:ascii="Times New Roman" w:hAnsi="Times New Roman"/>
          <w:sz w:val="26"/>
          <w:szCs w:val="26"/>
        </w:rPr>
        <w:t>Hưng Long</w:t>
      </w:r>
      <w:r w:rsidR="00FA3E5E">
        <w:rPr>
          <w:rFonts w:ascii="Times New Roman" w:hAnsi="Times New Roman"/>
          <w:sz w:val="26"/>
          <w:szCs w:val="26"/>
        </w:rPr>
        <w:t xml:space="preserve">, TH </w:t>
      </w:r>
      <w:r w:rsidR="009D21E2">
        <w:rPr>
          <w:rFonts w:ascii="Times New Roman" w:hAnsi="Times New Roman"/>
          <w:sz w:val="26"/>
          <w:szCs w:val="26"/>
        </w:rPr>
        <w:t>Vĩnh Lộc B</w:t>
      </w:r>
      <w:r w:rsidR="00FA3E5E">
        <w:rPr>
          <w:rFonts w:ascii="Times New Roman" w:hAnsi="Times New Roman"/>
          <w:sz w:val="26"/>
          <w:szCs w:val="26"/>
        </w:rPr>
        <w:t xml:space="preserve">, THCS </w:t>
      </w:r>
      <w:r w:rsidR="00E75FBE">
        <w:rPr>
          <w:rFonts w:ascii="Times New Roman" w:hAnsi="Times New Roman"/>
          <w:sz w:val="26"/>
          <w:szCs w:val="26"/>
        </w:rPr>
        <w:t>Đa Phước, THCS Vĩnh Lộc B, THCS Tân Túc,THCS Tân Kiên… Thư viện các trường đều được trang bị máy tính cũng như việc</w:t>
      </w:r>
      <w:r w:rsidR="00E75FBE" w:rsidRPr="00E75FBE">
        <w:rPr>
          <w:rFonts w:ascii="Times New Roman" w:hAnsi="Times New Roman"/>
          <w:sz w:val="26"/>
          <w:szCs w:val="26"/>
        </w:rPr>
        <w:t xml:space="preserve"> ứng dụng  phần mềm Vemis  trong công tác thư viện, các trường đều  đang tiến hành nhập và cũng như đã đưa vào sử dụng có hiệu quả như </w:t>
      </w:r>
      <w:r w:rsidR="00E75FBE">
        <w:rPr>
          <w:rFonts w:ascii="Times New Roman" w:hAnsi="Times New Roman"/>
          <w:sz w:val="26"/>
          <w:szCs w:val="26"/>
        </w:rPr>
        <w:t xml:space="preserve">TH Hưng Long, </w:t>
      </w:r>
      <w:r w:rsidR="00E75FBE" w:rsidRPr="00E75FBE">
        <w:rPr>
          <w:rFonts w:ascii="Times New Roman" w:hAnsi="Times New Roman"/>
          <w:sz w:val="26"/>
          <w:szCs w:val="26"/>
        </w:rPr>
        <w:t>THCS Đồng Đen.</w:t>
      </w:r>
    </w:p>
    <w:p w:rsidR="00E75FBE" w:rsidRDefault="004C73C8" w:rsidP="004C73C8">
      <w:pPr>
        <w:spacing w:after="240"/>
        <w:ind w:firstLine="0"/>
        <w:rPr>
          <w:rFonts w:ascii="Times New Roman" w:hAnsi="Times New Roman"/>
          <w:b/>
          <w:sz w:val="26"/>
          <w:szCs w:val="26"/>
        </w:rPr>
      </w:pPr>
      <w:r>
        <w:rPr>
          <w:rFonts w:ascii="Times New Roman" w:hAnsi="Times New Roman"/>
          <w:b/>
          <w:sz w:val="26"/>
          <w:szCs w:val="26"/>
        </w:rPr>
        <w:t xml:space="preserve">      </w:t>
      </w:r>
      <w:r w:rsidR="00E6026B">
        <w:rPr>
          <w:rFonts w:ascii="Times New Roman" w:hAnsi="Times New Roman"/>
          <w:b/>
          <w:sz w:val="26"/>
          <w:szCs w:val="26"/>
        </w:rPr>
        <w:t xml:space="preserve">  </w:t>
      </w:r>
      <w:r w:rsidR="00E75FBE" w:rsidRPr="00E75FBE">
        <w:rPr>
          <w:rFonts w:ascii="Times New Roman" w:hAnsi="Times New Roman"/>
          <w:b/>
          <w:sz w:val="26"/>
          <w:szCs w:val="26"/>
        </w:rPr>
        <w:t xml:space="preserve">2. Thiết bị </w:t>
      </w:r>
    </w:p>
    <w:p w:rsidR="00E75FBE" w:rsidRPr="00E75FBE" w:rsidRDefault="00E75FBE" w:rsidP="004C73C8">
      <w:pPr>
        <w:rPr>
          <w:rFonts w:ascii="Times New Roman" w:hAnsi="Times New Roman"/>
          <w:sz w:val="26"/>
        </w:rPr>
      </w:pPr>
      <w:r w:rsidRPr="00E75FBE">
        <w:rPr>
          <w:rFonts w:ascii="Times New Roman" w:hAnsi="Times New Roman"/>
          <w:sz w:val="26"/>
        </w:rPr>
        <w:t>Tất cả các đơn vị đều có phòng thí nghiệm, thực hành theo quy định, đáp ứng được nhu cầu chuyên môn, các trường đều đảm bảo thực hiện đầy đủ các tiết thực hành theo qui định của  chương trình. Hầu hết các trường đều cung cấp đầy đủ các trang thiết bị giảng dạy cho GV.</w:t>
      </w:r>
    </w:p>
    <w:p w:rsidR="00E75FBE" w:rsidRPr="00E75FBE" w:rsidRDefault="00E75FBE" w:rsidP="004C73C8">
      <w:pPr>
        <w:rPr>
          <w:rFonts w:ascii="Times New Roman" w:hAnsi="Times New Roman"/>
          <w:sz w:val="26"/>
        </w:rPr>
      </w:pPr>
      <w:r w:rsidRPr="00E75FBE">
        <w:rPr>
          <w:rFonts w:ascii="Times New Roman" w:hAnsi="Times New Roman"/>
          <w:sz w:val="26"/>
        </w:rPr>
        <w:t>Tuy nhiên, một vài đơn vị phòng thí nghiệm thực hành có diện tích chưa đạt chuẩn, không có phòng chuẩn bị nên giáo viên có khó khăn trong việc chuẩn bị tổ chức thực hành.</w:t>
      </w:r>
    </w:p>
    <w:p w:rsidR="005E029C" w:rsidRDefault="00E75FBE" w:rsidP="004C73C8">
      <w:pPr>
        <w:rPr>
          <w:rFonts w:ascii="Times New Roman" w:hAnsi="Times New Roman"/>
          <w:sz w:val="26"/>
        </w:rPr>
      </w:pPr>
      <w:r w:rsidRPr="00E75FBE">
        <w:rPr>
          <w:rFonts w:ascii="Times New Roman" w:hAnsi="Times New Roman"/>
          <w:sz w:val="26"/>
        </w:rPr>
        <w:t xml:space="preserve"> Trong năm</w:t>
      </w:r>
      <w:r w:rsidR="006F659D">
        <w:rPr>
          <w:rFonts w:ascii="Times New Roman" w:hAnsi="Times New Roman"/>
          <w:sz w:val="26"/>
        </w:rPr>
        <w:t xml:space="preserve"> học 2014 – 2015 có hai đơn vị</w:t>
      </w:r>
      <w:r w:rsidRPr="00E75FBE">
        <w:rPr>
          <w:rFonts w:ascii="Times New Roman" w:hAnsi="Times New Roman"/>
          <w:sz w:val="26"/>
        </w:rPr>
        <w:t xml:space="preserve"> THCS Vĩnh Lộc A, </w:t>
      </w:r>
      <w:r w:rsidR="006F659D">
        <w:rPr>
          <w:rFonts w:ascii="Times New Roman" w:hAnsi="Times New Roman"/>
          <w:sz w:val="26"/>
        </w:rPr>
        <w:t>THCS Vĩnh Lộc B</w:t>
      </w:r>
      <w:r w:rsidRPr="00E75FBE">
        <w:rPr>
          <w:rFonts w:ascii="Times New Roman" w:hAnsi="Times New Roman"/>
          <w:sz w:val="26"/>
        </w:rPr>
        <w:t xml:space="preserve"> được  sửa chữa và xây dựng lại nên cũng gặp nhiều khó khăn trong công tác thực hành thí nghiệm.</w:t>
      </w:r>
    </w:p>
    <w:p w:rsidR="00AD0E1F" w:rsidRDefault="00D67A74" w:rsidP="004C73C8">
      <w:pPr>
        <w:rPr>
          <w:rFonts w:ascii="Times New Roman" w:hAnsi="Times New Roman"/>
          <w:sz w:val="26"/>
        </w:rPr>
      </w:pPr>
      <w:r>
        <w:rPr>
          <w:rFonts w:ascii="Times New Roman" w:hAnsi="Times New Roman"/>
          <w:b/>
          <w:sz w:val="26"/>
        </w:rPr>
        <w:t>III</w:t>
      </w:r>
      <w:r w:rsidR="00AB5388" w:rsidRPr="00AB5388">
        <w:rPr>
          <w:rFonts w:ascii="Times New Roman" w:hAnsi="Times New Roman"/>
          <w:b/>
          <w:sz w:val="26"/>
        </w:rPr>
        <w:t xml:space="preserve">. </w:t>
      </w:r>
      <w:r w:rsidR="00684A2F">
        <w:rPr>
          <w:rFonts w:ascii="Times New Roman" w:hAnsi="Times New Roman"/>
          <w:b/>
          <w:sz w:val="26"/>
        </w:rPr>
        <w:t>KẾT QUẢ</w:t>
      </w:r>
      <w:r w:rsidR="00AB5388" w:rsidRPr="00AB5388">
        <w:rPr>
          <w:rFonts w:ascii="Times New Roman" w:hAnsi="Times New Roman"/>
          <w:b/>
          <w:sz w:val="26"/>
        </w:rPr>
        <w:t xml:space="preserve"> HOẠT ĐỘNG</w:t>
      </w:r>
    </w:p>
    <w:p w:rsidR="003852BD" w:rsidRDefault="00240375" w:rsidP="004C73C8">
      <w:pPr>
        <w:tabs>
          <w:tab w:val="num" w:pos="851"/>
        </w:tabs>
        <w:ind w:firstLine="567"/>
        <w:rPr>
          <w:rFonts w:ascii="Times New Roman" w:hAnsi="Times New Roman"/>
          <w:b/>
          <w:sz w:val="26"/>
        </w:rPr>
      </w:pPr>
      <w:r>
        <w:rPr>
          <w:rFonts w:ascii="Times New Roman" w:hAnsi="Times New Roman"/>
          <w:b/>
          <w:sz w:val="26"/>
        </w:rPr>
        <w:t xml:space="preserve"> </w:t>
      </w:r>
      <w:r w:rsidR="003852BD">
        <w:rPr>
          <w:rFonts w:ascii="Times New Roman" w:hAnsi="Times New Roman"/>
          <w:b/>
          <w:sz w:val="26"/>
        </w:rPr>
        <w:t xml:space="preserve">1. </w:t>
      </w:r>
      <w:r w:rsidR="003852BD" w:rsidRPr="005C10FF">
        <w:rPr>
          <w:rFonts w:ascii="Times New Roman" w:hAnsi="Times New Roman"/>
          <w:b/>
          <w:sz w:val="26"/>
        </w:rPr>
        <w:t>Công tác thư viện:</w:t>
      </w:r>
    </w:p>
    <w:p w:rsidR="005B0EAC" w:rsidRPr="00045952" w:rsidRDefault="005B0EAC" w:rsidP="005B0EAC">
      <w:pPr>
        <w:numPr>
          <w:ilvl w:val="0"/>
          <w:numId w:val="3"/>
        </w:numPr>
        <w:tabs>
          <w:tab w:val="clear" w:pos="720"/>
          <w:tab w:val="num" w:pos="0"/>
          <w:tab w:val="num" w:pos="851"/>
        </w:tabs>
        <w:ind w:left="270" w:firstLine="360"/>
        <w:rPr>
          <w:rFonts w:ascii="Times New Roman" w:hAnsi="Times New Roman"/>
          <w:sz w:val="26"/>
        </w:rPr>
      </w:pPr>
      <w:r w:rsidRPr="00045952">
        <w:rPr>
          <w:rFonts w:ascii="Times New Roman" w:hAnsi="Times New Roman"/>
          <w:sz w:val="26"/>
        </w:rPr>
        <w:t>Ban giám hiệu các trường có quan tâm, đầu tư và chỉ đạo cho công tác thư viện</w:t>
      </w:r>
      <w:r>
        <w:rPr>
          <w:rFonts w:ascii="Times New Roman" w:hAnsi="Times New Roman"/>
          <w:sz w:val="26"/>
        </w:rPr>
        <w:t xml:space="preserve"> – thiết bị</w:t>
      </w:r>
      <w:r w:rsidRPr="00045952">
        <w:rPr>
          <w:rFonts w:ascii="Times New Roman" w:hAnsi="Times New Roman"/>
          <w:sz w:val="26"/>
        </w:rPr>
        <w:t xml:space="preserve">. Ngoài </w:t>
      </w:r>
      <w:r w:rsidR="00107897">
        <w:rPr>
          <w:rFonts w:ascii="Times New Roman" w:hAnsi="Times New Roman"/>
          <w:bCs/>
          <w:iCs/>
          <w:sz w:val="26"/>
        </w:rPr>
        <w:t>cán bộ thư viện</w:t>
      </w:r>
      <w:r w:rsidR="00107897" w:rsidRPr="009F4CFF">
        <w:rPr>
          <w:rFonts w:ascii="Times New Roman" w:hAnsi="Times New Roman"/>
          <w:bCs/>
          <w:iCs/>
          <w:sz w:val="26"/>
        </w:rPr>
        <w:t xml:space="preserve"> </w:t>
      </w:r>
      <w:r w:rsidR="006F659D">
        <w:rPr>
          <w:rFonts w:ascii="Times New Roman" w:hAnsi="Times New Roman"/>
          <w:sz w:val="26"/>
        </w:rPr>
        <w:t>thiết bị</w:t>
      </w:r>
      <w:r>
        <w:rPr>
          <w:rFonts w:ascii="Times New Roman" w:hAnsi="Times New Roman"/>
          <w:sz w:val="26"/>
        </w:rPr>
        <w:t xml:space="preserve"> </w:t>
      </w:r>
      <w:r w:rsidRPr="00045952">
        <w:rPr>
          <w:rFonts w:ascii="Times New Roman" w:hAnsi="Times New Roman"/>
          <w:sz w:val="26"/>
        </w:rPr>
        <w:t xml:space="preserve">một vài trường còn thành lập được tổ thư viện </w:t>
      </w:r>
      <w:r w:rsidR="006F659D">
        <w:rPr>
          <w:rFonts w:ascii="Times New Roman" w:hAnsi="Times New Roman"/>
          <w:sz w:val="26"/>
        </w:rPr>
        <w:t>giáo viên</w:t>
      </w:r>
      <w:r w:rsidRPr="00045952">
        <w:rPr>
          <w:rFonts w:ascii="Times New Roman" w:hAnsi="Times New Roman"/>
          <w:sz w:val="26"/>
        </w:rPr>
        <w:t xml:space="preserve"> và học sinh nhằm đa dạng hóa các hoạt động của thư viện.</w:t>
      </w:r>
    </w:p>
    <w:p w:rsidR="005B0EAC" w:rsidRDefault="005B0EAC" w:rsidP="005B0EAC">
      <w:pPr>
        <w:numPr>
          <w:ilvl w:val="0"/>
          <w:numId w:val="3"/>
        </w:numPr>
        <w:tabs>
          <w:tab w:val="clear" w:pos="720"/>
          <w:tab w:val="num" w:pos="0"/>
          <w:tab w:val="num" w:pos="851"/>
        </w:tabs>
        <w:ind w:left="270" w:firstLine="360"/>
        <w:rPr>
          <w:rFonts w:ascii="Times New Roman" w:hAnsi="Times New Roman"/>
          <w:sz w:val="26"/>
        </w:rPr>
      </w:pPr>
      <w:r w:rsidRPr="000A2B26">
        <w:rPr>
          <w:rFonts w:ascii="Times New Roman" w:hAnsi="Times New Roman"/>
          <w:sz w:val="26"/>
        </w:rPr>
        <w:t xml:space="preserve">Các trường thực thực hiện nghiêm túc kế hoạch kiểm tra, đánh giá của Sở GD&amp;ĐT, vừa để đánh giá, xếp loại thư viện chính xác, đúng theo yêu cầu, theo các tiêu chí mới, có tác dụng củng cố thư viện nhà trường, thúc đẩy các hoạt động của đội ngũ </w:t>
      </w:r>
      <w:r w:rsidR="00107897">
        <w:rPr>
          <w:rFonts w:ascii="Times New Roman" w:hAnsi="Times New Roman"/>
          <w:bCs/>
          <w:iCs/>
          <w:sz w:val="26"/>
        </w:rPr>
        <w:t>cán bộ thư viện</w:t>
      </w:r>
      <w:r w:rsidR="00107897" w:rsidRPr="009F4CFF">
        <w:rPr>
          <w:rFonts w:ascii="Times New Roman" w:hAnsi="Times New Roman"/>
          <w:bCs/>
          <w:iCs/>
          <w:sz w:val="26"/>
        </w:rPr>
        <w:t xml:space="preserve"> </w:t>
      </w:r>
      <w:r w:rsidR="006F659D">
        <w:rPr>
          <w:rFonts w:ascii="Times New Roman" w:hAnsi="Times New Roman"/>
          <w:sz w:val="26"/>
        </w:rPr>
        <w:t>thiết bị</w:t>
      </w:r>
      <w:r w:rsidRPr="000A2B26">
        <w:rPr>
          <w:rFonts w:ascii="Times New Roman" w:hAnsi="Times New Roman"/>
          <w:sz w:val="26"/>
        </w:rPr>
        <w:t>, tạo điều kiện cho các trường nâng cao chất lượng dạy và học</w:t>
      </w:r>
      <w:r>
        <w:rPr>
          <w:rFonts w:ascii="Times New Roman" w:hAnsi="Times New Roman"/>
          <w:sz w:val="26"/>
        </w:rPr>
        <w:t>.</w:t>
      </w:r>
    </w:p>
    <w:p w:rsidR="005B0EAC" w:rsidRPr="005C10FF" w:rsidRDefault="005B0EAC" w:rsidP="004C73C8">
      <w:pPr>
        <w:tabs>
          <w:tab w:val="num" w:pos="851"/>
        </w:tabs>
        <w:ind w:firstLine="567"/>
        <w:rPr>
          <w:rFonts w:ascii="Times New Roman" w:hAnsi="Times New Roman"/>
          <w:b/>
          <w:sz w:val="26"/>
        </w:rPr>
      </w:pPr>
    </w:p>
    <w:p w:rsidR="003852BD" w:rsidRPr="000A2B26" w:rsidRDefault="003852BD" w:rsidP="004C73C8">
      <w:pPr>
        <w:numPr>
          <w:ilvl w:val="0"/>
          <w:numId w:val="3"/>
        </w:numPr>
        <w:tabs>
          <w:tab w:val="clear" w:pos="720"/>
          <w:tab w:val="num" w:pos="851"/>
        </w:tabs>
        <w:ind w:left="0" w:firstLine="567"/>
        <w:rPr>
          <w:rFonts w:ascii="Times New Roman" w:hAnsi="Times New Roman"/>
          <w:sz w:val="26"/>
        </w:rPr>
      </w:pPr>
      <w:r w:rsidRPr="000A2B26">
        <w:rPr>
          <w:rFonts w:ascii="Times New Roman" w:hAnsi="Times New Roman"/>
          <w:sz w:val="26"/>
        </w:rPr>
        <w:t xml:space="preserve">Các nội dung trong kế hoạch hoạt động thư viện </w:t>
      </w:r>
      <w:r w:rsidR="00070044">
        <w:rPr>
          <w:rFonts w:ascii="Times New Roman" w:hAnsi="Times New Roman"/>
          <w:sz w:val="26"/>
        </w:rPr>
        <w:t>của năm học 2014-2015</w:t>
      </w:r>
      <w:r w:rsidRPr="000A2B26">
        <w:rPr>
          <w:rFonts w:ascii="Times New Roman" w:hAnsi="Times New Roman"/>
          <w:sz w:val="26"/>
        </w:rPr>
        <w:t xml:space="preserve"> được thực hiện tốt, một vài đơn vị có sự linh hoạt thực hiện hoạt động của thư viện phù hợp với tình hình thực tế của đơn vị. Các hoạt động đảm bảo được thực hiện tốt như:</w:t>
      </w:r>
    </w:p>
    <w:p w:rsidR="003852BD" w:rsidRPr="00045952" w:rsidRDefault="003852BD" w:rsidP="004C73C8">
      <w:pPr>
        <w:tabs>
          <w:tab w:val="num" w:pos="851"/>
        </w:tabs>
        <w:ind w:firstLine="567"/>
        <w:rPr>
          <w:rFonts w:ascii="Times New Roman" w:hAnsi="Times New Roman"/>
          <w:sz w:val="26"/>
        </w:rPr>
      </w:pPr>
      <w:r w:rsidRPr="00045952">
        <w:rPr>
          <w:rFonts w:ascii="Times New Roman" w:hAnsi="Times New Roman"/>
          <w:sz w:val="26"/>
        </w:rPr>
        <w:t xml:space="preserve">+ Thành lập mạng lưới thư viện gồm giáo viên và học sinh. Đặc biệt phối hợp tốt với tổ </w:t>
      </w:r>
      <w:r w:rsidR="00070044">
        <w:rPr>
          <w:rFonts w:ascii="Times New Roman" w:hAnsi="Times New Roman"/>
          <w:sz w:val="26"/>
        </w:rPr>
        <w:t>bộ môn</w:t>
      </w:r>
      <w:r w:rsidRPr="00045952">
        <w:rPr>
          <w:rFonts w:ascii="Times New Roman" w:hAnsi="Times New Roman"/>
          <w:sz w:val="26"/>
        </w:rPr>
        <w:t xml:space="preserve"> của trường trong việc tham mưu trang bị sách và giới thiệu sách.</w:t>
      </w:r>
    </w:p>
    <w:p w:rsidR="003852BD" w:rsidRPr="00045952" w:rsidRDefault="003852BD" w:rsidP="004C73C8">
      <w:pPr>
        <w:tabs>
          <w:tab w:val="num" w:pos="851"/>
        </w:tabs>
        <w:ind w:firstLine="567"/>
        <w:rPr>
          <w:rFonts w:ascii="Times New Roman" w:hAnsi="Times New Roman"/>
          <w:sz w:val="26"/>
        </w:rPr>
      </w:pPr>
      <w:r w:rsidRPr="00045952">
        <w:rPr>
          <w:rFonts w:ascii="Times New Roman" w:hAnsi="Times New Roman"/>
          <w:sz w:val="26"/>
        </w:rPr>
        <w:t>+ Bổ sung các tài liệu, sách, báo, tạp chí; trang bị tủ kệ, máy vi tính….đúng và đủ theo yêu cầu.</w:t>
      </w:r>
    </w:p>
    <w:p w:rsidR="003852BD" w:rsidRPr="00045952" w:rsidRDefault="003852BD" w:rsidP="004C73C8">
      <w:pPr>
        <w:tabs>
          <w:tab w:val="num" w:pos="851"/>
        </w:tabs>
        <w:ind w:firstLine="567"/>
        <w:rPr>
          <w:rFonts w:ascii="Times New Roman" w:hAnsi="Times New Roman"/>
          <w:sz w:val="26"/>
        </w:rPr>
      </w:pPr>
      <w:r w:rsidRPr="00045952">
        <w:rPr>
          <w:rFonts w:ascii="Times New Roman" w:hAnsi="Times New Roman"/>
          <w:sz w:val="26"/>
        </w:rPr>
        <w:t>+ Thực hiện các chuyên đề thư viện theo chủ đề khá phong phú và đa dạng.</w:t>
      </w:r>
    </w:p>
    <w:p w:rsidR="003852BD" w:rsidRPr="00045952" w:rsidRDefault="003852BD" w:rsidP="004C73C8">
      <w:pPr>
        <w:tabs>
          <w:tab w:val="num" w:pos="851"/>
        </w:tabs>
        <w:ind w:firstLine="567"/>
        <w:rPr>
          <w:rFonts w:ascii="Times New Roman" w:hAnsi="Times New Roman"/>
          <w:sz w:val="26"/>
        </w:rPr>
      </w:pPr>
      <w:r w:rsidRPr="00045952">
        <w:rPr>
          <w:rFonts w:ascii="Times New Roman" w:hAnsi="Times New Roman"/>
          <w:sz w:val="26"/>
        </w:rPr>
        <w:t>+ Lịch hoạt động của thư viện đảm bảo đáp ứng cho các hoạt động dạy và học.</w:t>
      </w:r>
    </w:p>
    <w:p w:rsidR="003852BD" w:rsidRPr="00045952" w:rsidRDefault="003852BD" w:rsidP="004C73C8">
      <w:pPr>
        <w:tabs>
          <w:tab w:val="num" w:pos="851"/>
        </w:tabs>
        <w:ind w:firstLine="567"/>
        <w:rPr>
          <w:rFonts w:ascii="Times New Roman" w:hAnsi="Times New Roman"/>
          <w:sz w:val="26"/>
        </w:rPr>
      </w:pPr>
      <w:r w:rsidRPr="00045952">
        <w:rPr>
          <w:rFonts w:ascii="Times New Roman" w:hAnsi="Times New Roman"/>
          <w:sz w:val="26"/>
        </w:rPr>
        <w:t>+ Thực hiện tốt việc kiểm kê, bảo quản sách.</w:t>
      </w:r>
    </w:p>
    <w:p w:rsidR="003852BD" w:rsidRDefault="003852BD" w:rsidP="004C73C8">
      <w:pPr>
        <w:tabs>
          <w:tab w:val="num" w:pos="851"/>
        </w:tabs>
        <w:ind w:firstLine="567"/>
        <w:rPr>
          <w:rFonts w:ascii="Times New Roman" w:hAnsi="Times New Roman"/>
          <w:sz w:val="26"/>
        </w:rPr>
      </w:pPr>
      <w:r w:rsidRPr="00045952">
        <w:rPr>
          <w:rFonts w:ascii="Times New Roman" w:hAnsi="Times New Roman"/>
          <w:sz w:val="26"/>
        </w:rPr>
        <w:t>+ Hồ sơ sổ sách thực hiện đúng theo qui định.</w:t>
      </w:r>
    </w:p>
    <w:p w:rsidR="00AD0E1F" w:rsidRDefault="00AD0E1F" w:rsidP="004C73C8">
      <w:pPr>
        <w:spacing w:after="240"/>
        <w:rPr>
          <w:rFonts w:ascii="Times New Roman" w:hAnsi="Times New Roman"/>
          <w:sz w:val="26"/>
          <w:szCs w:val="26"/>
        </w:rPr>
      </w:pPr>
      <w:r w:rsidRPr="00AD0E1F">
        <w:rPr>
          <w:rFonts w:ascii="Times New Roman" w:hAnsi="Times New Roman"/>
          <w:sz w:val="26"/>
          <w:szCs w:val="26"/>
        </w:rPr>
        <w:t xml:space="preserve">Một số thư viện có sự tiến bộ tốt hơn, đầu tư mở rộng diện tích thư viện và trang trí lại thư viện nhằm thu hút học sinh như thư viện THCS Đa Phước, THCS Vĩnh Lộc B, </w:t>
      </w:r>
      <w:r w:rsidR="005F336B">
        <w:rPr>
          <w:rFonts w:ascii="Times New Roman" w:hAnsi="Times New Roman"/>
          <w:sz w:val="26"/>
          <w:szCs w:val="26"/>
        </w:rPr>
        <w:t>TH.</w:t>
      </w:r>
      <w:r w:rsidRPr="00AD0E1F">
        <w:rPr>
          <w:rFonts w:ascii="Times New Roman" w:hAnsi="Times New Roman"/>
          <w:sz w:val="26"/>
          <w:szCs w:val="26"/>
        </w:rPr>
        <w:t>Tân Nhựt</w:t>
      </w:r>
      <w:r w:rsidR="005F336B">
        <w:rPr>
          <w:rFonts w:ascii="Times New Roman" w:hAnsi="Times New Roman"/>
          <w:sz w:val="26"/>
          <w:szCs w:val="26"/>
        </w:rPr>
        <w:t>, TH Hưng Long, TH Trần Nhân Tôn</w:t>
      </w:r>
      <w:r w:rsidRPr="00AD0E1F">
        <w:rPr>
          <w:rFonts w:ascii="Times New Roman" w:hAnsi="Times New Roman"/>
          <w:sz w:val="26"/>
          <w:szCs w:val="26"/>
        </w:rPr>
        <w:t>… Về chương trình ứng dụng  phần mềm Vemis  trong công tác thư viện, các trường đều  đang tiến hành nhập và cũng như đã đưa vào sử dụn</w:t>
      </w:r>
      <w:r w:rsidR="005F336B">
        <w:rPr>
          <w:rFonts w:ascii="Times New Roman" w:hAnsi="Times New Roman"/>
          <w:sz w:val="26"/>
          <w:szCs w:val="26"/>
        </w:rPr>
        <w:t>g có hiệu</w:t>
      </w:r>
      <w:r w:rsidR="00107897">
        <w:rPr>
          <w:rFonts w:ascii="Times New Roman" w:hAnsi="Times New Roman"/>
          <w:sz w:val="26"/>
          <w:szCs w:val="26"/>
        </w:rPr>
        <w:t xml:space="preserve"> quả như THCS Đồng Đen, TH</w:t>
      </w:r>
      <w:r w:rsidR="005F336B">
        <w:rPr>
          <w:rFonts w:ascii="Times New Roman" w:hAnsi="Times New Roman"/>
          <w:sz w:val="26"/>
          <w:szCs w:val="26"/>
        </w:rPr>
        <w:t xml:space="preserve"> Hưng Long.</w:t>
      </w:r>
    </w:p>
    <w:p w:rsidR="006F659D" w:rsidRDefault="006F659D" w:rsidP="004C73C8">
      <w:pPr>
        <w:spacing w:after="240"/>
        <w:rPr>
          <w:rFonts w:ascii="Times New Roman" w:hAnsi="Times New Roman"/>
          <w:sz w:val="26"/>
          <w:szCs w:val="26"/>
        </w:rPr>
      </w:pPr>
      <w:r>
        <w:rPr>
          <w:rFonts w:ascii="Times New Roman" w:hAnsi="Times New Roman"/>
          <w:sz w:val="26"/>
          <w:szCs w:val="26"/>
        </w:rPr>
        <w:t>Năm học 2014-2015 phòng Giáo dục và đào tạo đã kiểm tra đánh giá, xếp loại công tác thư viện kết quả như sau:</w:t>
      </w:r>
    </w:p>
    <w:p w:rsidR="003852BD" w:rsidRPr="00652E56" w:rsidRDefault="003852BD" w:rsidP="004C73C8">
      <w:pPr>
        <w:pStyle w:val="ListParagraph"/>
        <w:numPr>
          <w:ilvl w:val="0"/>
          <w:numId w:val="5"/>
        </w:numPr>
        <w:tabs>
          <w:tab w:val="num" w:pos="851"/>
        </w:tabs>
        <w:ind w:left="0" w:firstLine="562"/>
        <w:rPr>
          <w:rFonts w:ascii="Times New Roman" w:hAnsi="Times New Roman"/>
          <w:sz w:val="26"/>
        </w:rPr>
      </w:pPr>
      <w:r>
        <w:rPr>
          <w:rFonts w:ascii="Times New Roman" w:hAnsi="Times New Roman"/>
          <w:sz w:val="26"/>
        </w:rPr>
        <w:t>Cấp THCS:</w:t>
      </w:r>
    </w:p>
    <w:p w:rsidR="003852BD" w:rsidRPr="00045952" w:rsidRDefault="003852BD" w:rsidP="004C73C8">
      <w:pPr>
        <w:tabs>
          <w:tab w:val="num" w:pos="851"/>
        </w:tabs>
        <w:ind w:firstLine="562"/>
        <w:rPr>
          <w:rFonts w:ascii="Times New Roman" w:hAnsi="Times New Roman"/>
          <w:sz w:val="26"/>
        </w:rPr>
      </w:pPr>
      <w:r w:rsidRPr="00045952">
        <w:rPr>
          <w:rFonts w:ascii="Times New Roman" w:hAnsi="Times New Roman"/>
          <w:sz w:val="26"/>
        </w:rPr>
        <w:lastRenderedPageBreak/>
        <w:t xml:space="preserve">+ Thư viện xuất sắc: </w:t>
      </w:r>
      <w:r w:rsidR="00070044">
        <w:rPr>
          <w:rFonts w:ascii="Times New Roman" w:hAnsi="Times New Roman"/>
          <w:sz w:val="26"/>
        </w:rPr>
        <w:t>5</w:t>
      </w:r>
      <w:r>
        <w:rPr>
          <w:rFonts w:ascii="Times New Roman" w:hAnsi="Times New Roman"/>
          <w:sz w:val="26"/>
        </w:rPr>
        <w:t xml:space="preserve">/17. Tỉ lệ: </w:t>
      </w:r>
      <w:r w:rsidR="00070044">
        <w:rPr>
          <w:rFonts w:ascii="Times New Roman" w:hAnsi="Times New Roman"/>
          <w:sz w:val="26"/>
        </w:rPr>
        <w:t>29,4</w:t>
      </w:r>
      <w:r w:rsidRPr="00045952">
        <w:rPr>
          <w:rFonts w:ascii="Times New Roman" w:hAnsi="Times New Roman"/>
          <w:sz w:val="26"/>
        </w:rPr>
        <w:t>%</w:t>
      </w:r>
      <w:r>
        <w:rPr>
          <w:rFonts w:ascii="Times New Roman" w:hAnsi="Times New Roman"/>
          <w:sz w:val="26"/>
        </w:rPr>
        <w:t xml:space="preserve"> (Qui Đức, Nguyễn Văn Linh, Tân Nhựt, Tân Quý Tây</w:t>
      </w:r>
      <w:r w:rsidR="00070044">
        <w:rPr>
          <w:rFonts w:ascii="Times New Roman" w:hAnsi="Times New Roman"/>
          <w:sz w:val="26"/>
        </w:rPr>
        <w:t>, Đa Phước</w:t>
      </w:r>
      <w:r>
        <w:rPr>
          <w:rFonts w:ascii="Times New Roman" w:hAnsi="Times New Roman"/>
          <w:sz w:val="26"/>
        </w:rPr>
        <w:t>)</w:t>
      </w:r>
    </w:p>
    <w:p w:rsidR="003852BD" w:rsidRPr="00045952" w:rsidRDefault="003852BD" w:rsidP="004C73C8">
      <w:pPr>
        <w:tabs>
          <w:tab w:val="num" w:pos="851"/>
        </w:tabs>
        <w:spacing w:before="240"/>
        <w:ind w:firstLine="562"/>
        <w:rPr>
          <w:rFonts w:ascii="Times New Roman" w:hAnsi="Times New Roman"/>
          <w:sz w:val="26"/>
        </w:rPr>
      </w:pPr>
      <w:r>
        <w:rPr>
          <w:rFonts w:ascii="Times New Roman" w:hAnsi="Times New Roman"/>
          <w:sz w:val="26"/>
        </w:rPr>
        <w:t xml:space="preserve">+ </w:t>
      </w:r>
      <w:r w:rsidR="00070044">
        <w:rPr>
          <w:rFonts w:ascii="Times New Roman" w:hAnsi="Times New Roman"/>
          <w:sz w:val="26"/>
        </w:rPr>
        <w:t>Thư viện tiên tiến: 10/</w:t>
      </w:r>
      <w:r w:rsidRPr="00045952">
        <w:rPr>
          <w:rFonts w:ascii="Times New Roman" w:hAnsi="Times New Roman"/>
          <w:sz w:val="26"/>
        </w:rPr>
        <w:t xml:space="preserve">17. Tỉ lệ: </w:t>
      </w:r>
      <w:r w:rsidR="00070044">
        <w:rPr>
          <w:rFonts w:ascii="Times New Roman" w:hAnsi="Times New Roman"/>
          <w:sz w:val="26"/>
        </w:rPr>
        <w:t>58,8</w:t>
      </w:r>
      <w:r w:rsidRPr="00045952">
        <w:rPr>
          <w:rFonts w:ascii="Times New Roman" w:hAnsi="Times New Roman"/>
          <w:sz w:val="26"/>
        </w:rPr>
        <w:t>%</w:t>
      </w:r>
      <w:r w:rsidR="00070044">
        <w:rPr>
          <w:rFonts w:ascii="Times New Roman" w:hAnsi="Times New Roman"/>
          <w:sz w:val="26"/>
        </w:rPr>
        <w:t>(NTB, PP</w:t>
      </w:r>
      <w:r>
        <w:rPr>
          <w:rFonts w:ascii="Times New Roman" w:hAnsi="Times New Roman"/>
          <w:sz w:val="26"/>
        </w:rPr>
        <w:t>, HL, TT, TK, GX, VLA, VLB</w:t>
      </w:r>
      <w:r w:rsidR="00070044">
        <w:rPr>
          <w:rFonts w:ascii="Times New Roman" w:hAnsi="Times New Roman"/>
          <w:sz w:val="26"/>
        </w:rPr>
        <w:t>, LMX, PVH</w:t>
      </w:r>
      <w:r>
        <w:rPr>
          <w:rFonts w:ascii="Times New Roman" w:hAnsi="Times New Roman"/>
          <w:sz w:val="26"/>
        </w:rPr>
        <w:t>)</w:t>
      </w:r>
    </w:p>
    <w:p w:rsidR="003852BD" w:rsidRDefault="003852BD" w:rsidP="004C73C8">
      <w:pPr>
        <w:tabs>
          <w:tab w:val="num" w:pos="851"/>
        </w:tabs>
        <w:ind w:firstLine="562"/>
        <w:rPr>
          <w:rFonts w:ascii="Times New Roman" w:hAnsi="Times New Roman"/>
          <w:sz w:val="26"/>
        </w:rPr>
      </w:pPr>
      <w:r w:rsidRPr="00045952">
        <w:rPr>
          <w:rFonts w:ascii="Times New Roman" w:hAnsi="Times New Roman"/>
          <w:sz w:val="26"/>
        </w:rPr>
        <w:t xml:space="preserve">+ Thư viện đạt chuẩn: </w:t>
      </w:r>
      <w:r w:rsidR="00070044">
        <w:rPr>
          <w:rFonts w:ascii="Times New Roman" w:hAnsi="Times New Roman"/>
          <w:sz w:val="26"/>
        </w:rPr>
        <w:t>1</w:t>
      </w:r>
      <w:r w:rsidRPr="00045952">
        <w:rPr>
          <w:rFonts w:ascii="Times New Roman" w:hAnsi="Times New Roman"/>
          <w:sz w:val="26"/>
        </w:rPr>
        <w:t xml:space="preserve">/17. Tỉ lệ : </w:t>
      </w:r>
      <w:r w:rsidR="00AC5D79">
        <w:rPr>
          <w:rFonts w:ascii="Times New Roman" w:hAnsi="Times New Roman"/>
          <w:sz w:val="26"/>
        </w:rPr>
        <w:t>5,8</w:t>
      </w:r>
      <w:r>
        <w:rPr>
          <w:rFonts w:ascii="Times New Roman" w:hAnsi="Times New Roman"/>
          <w:sz w:val="26"/>
        </w:rPr>
        <w:t>%( ĐĐ)</w:t>
      </w:r>
    </w:p>
    <w:p w:rsidR="003852BD" w:rsidRDefault="003852BD" w:rsidP="004C73C8">
      <w:pPr>
        <w:tabs>
          <w:tab w:val="num" w:pos="851"/>
        </w:tabs>
        <w:ind w:firstLine="562"/>
        <w:rPr>
          <w:rFonts w:ascii="Times New Roman" w:hAnsi="Times New Roman"/>
          <w:sz w:val="26"/>
        </w:rPr>
      </w:pPr>
      <w:r>
        <w:rPr>
          <w:rFonts w:ascii="Times New Roman" w:hAnsi="Times New Roman"/>
          <w:sz w:val="26"/>
        </w:rPr>
        <w:t xml:space="preserve">+ Không xếp loại: 1/17. Tỉ lệ : 5,8% </w:t>
      </w:r>
      <w:r w:rsidR="006F659D">
        <w:rPr>
          <w:rFonts w:ascii="Times New Roman" w:hAnsi="Times New Roman"/>
          <w:sz w:val="26"/>
        </w:rPr>
        <w:t>THCS Vĩnh Lộc A</w:t>
      </w:r>
      <w:r w:rsidR="006F659D" w:rsidRPr="006F659D">
        <w:rPr>
          <w:rFonts w:ascii="Times New Roman" w:hAnsi="Times New Roman"/>
          <w:sz w:val="26"/>
        </w:rPr>
        <w:t xml:space="preserve"> </w:t>
      </w:r>
      <w:r w:rsidR="006F659D">
        <w:rPr>
          <w:rFonts w:ascii="Times New Roman" w:hAnsi="Times New Roman"/>
          <w:sz w:val="26"/>
        </w:rPr>
        <w:t>do trường đang xây dựng.</w:t>
      </w:r>
    </w:p>
    <w:p w:rsidR="003852BD" w:rsidRDefault="004A69F2" w:rsidP="004C73C8">
      <w:pPr>
        <w:pStyle w:val="ListParagraph"/>
        <w:numPr>
          <w:ilvl w:val="0"/>
          <w:numId w:val="5"/>
        </w:numPr>
        <w:tabs>
          <w:tab w:val="num" w:pos="851"/>
        </w:tabs>
        <w:ind w:left="0" w:firstLine="562"/>
        <w:rPr>
          <w:rFonts w:ascii="Times New Roman" w:hAnsi="Times New Roman"/>
          <w:sz w:val="26"/>
        </w:rPr>
      </w:pPr>
      <w:r>
        <w:rPr>
          <w:rFonts w:ascii="Times New Roman" w:hAnsi="Times New Roman"/>
          <w:sz w:val="26"/>
        </w:rPr>
        <w:t>Cấp Tiể</w:t>
      </w:r>
      <w:r w:rsidR="003852BD">
        <w:rPr>
          <w:rFonts w:ascii="Times New Roman" w:hAnsi="Times New Roman"/>
          <w:sz w:val="26"/>
        </w:rPr>
        <w:t>u học:</w:t>
      </w:r>
    </w:p>
    <w:p w:rsidR="003852BD" w:rsidRDefault="003852BD" w:rsidP="004C73C8">
      <w:pPr>
        <w:tabs>
          <w:tab w:val="num" w:pos="851"/>
        </w:tabs>
        <w:ind w:firstLine="562"/>
        <w:rPr>
          <w:rFonts w:ascii="Times New Roman" w:hAnsi="Times New Roman"/>
          <w:sz w:val="26"/>
        </w:rPr>
      </w:pPr>
      <w:r>
        <w:rPr>
          <w:rFonts w:ascii="Times New Roman" w:hAnsi="Times New Roman"/>
          <w:sz w:val="26"/>
        </w:rPr>
        <w:t xml:space="preserve">      + </w:t>
      </w:r>
      <w:r w:rsidRPr="00045952">
        <w:rPr>
          <w:rFonts w:ascii="Times New Roman" w:hAnsi="Times New Roman"/>
          <w:sz w:val="26"/>
        </w:rPr>
        <w:t>Thư viện xuất sắc</w:t>
      </w:r>
      <w:r w:rsidR="004A69F2">
        <w:rPr>
          <w:rFonts w:ascii="Times New Roman" w:hAnsi="Times New Roman"/>
          <w:sz w:val="26"/>
        </w:rPr>
        <w:t>: 9/27. Tỉ lệ:33,33</w:t>
      </w:r>
      <w:r>
        <w:rPr>
          <w:rFonts w:ascii="Times New Roman" w:hAnsi="Times New Roman"/>
          <w:sz w:val="26"/>
        </w:rPr>
        <w:t>% ( Bình Hưng, Nguyễn Văn Trân, Qui Đức, Vĩnh Lộc B, Trần Nhân Tôn, Vĩnh Lộc 1</w:t>
      </w:r>
      <w:r w:rsidR="004A69F2">
        <w:rPr>
          <w:rFonts w:ascii="Times New Roman" w:hAnsi="Times New Roman"/>
          <w:sz w:val="26"/>
        </w:rPr>
        <w:t>, Hưng Long, Tân Nhựt, Cầu Xáng</w:t>
      </w:r>
      <w:r>
        <w:rPr>
          <w:rFonts w:ascii="Times New Roman" w:hAnsi="Times New Roman"/>
          <w:sz w:val="26"/>
        </w:rPr>
        <w:t>)</w:t>
      </w:r>
    </w:p>
    <w:p w:rsidR="003852BD" w:rsidRDefault="004A69F2" w:rsidP="004C73C8">
      <w:pPr>
        <w:tabs>
          <w:tab w:val="num" w:pos="851"/>
        </w:tabs>
        <w:ind w:firstLine="562"/>
        <w:rPr>
          <w:rFonts w:ascii="Times New Roman" w:hAnsi="Times New Roman"/>
          <w:sz w:val="26"/>
        </w:rPr>
      </w:pPr>
      <w:r>
        <w:rPr>
          <w:rFonts w:ascii="Times New Roman" w:hAnsi="Times New Roman"/>
          <w:sz w:val="26"/>
        </w:rPr>
        <w:t xml:space="preserve">     +Thư viện tiên tiến: 17/27. Tỉ lệ: 62,96% (PP, TQT, TQT3, BC, APT, </w:t>
      </w:r>
      <w:r w:rsidR="003852BD">
        <w:rPr>
          <w:rFonts w:ascii="Times New Roman" w:hAnsi="Times New Roman"/>
          <w:sz w:val="26"/>
        </w:rPr>
        <w:t>TN6, LMX2, LMX3, BL, PVH, VVV, VLA, VL2, TK, LHC</w:t>
      </w:r>
      <w:r>
        <w:rPr>
          <w:rFonts w:ascii="Times New Roman" w:hAnsi="Times New Roman"/>
          <w:sz w:val="26"/>
        </w:rPr>
        <w:t>, TT, AH</w:t>
      </w:r>
      <w:r w:rsidR="003852BD">
        <w:rPr>
          <w:rFonts w:ascii="Times New Roman" w:hAnsi="Times New Roman"/>
          <w:sz w:val="26"/>
        </w:rPr>
        <w:t>)</w:t>
      </w:r>
    </w:p>
    <w:p w:rsidR="003852BD" w:rsidRDefault="003852BD" w:rsidP="004C73C8">
      <w:pPr>
        <w:tabs>
          <w:tab w:val="num" w:pos="851"/>
        </w:tabs>
        <w:ind w:firstLine="562"/>
        <w:rPr>
          <w:rFonts w:ascii="Times New Roman" w:hAnsi="Times New Roman"/>
          <w:sz w:val="26"/>
        </w:rPr>
      </w:pPr>
      <w:r>
        <w:rPr>
          <w:rFonts w:ascii="Times New Roman" w:hAnsi="Times New Roman"/>
          <w:sz w:val="26"/>
        </w:rPr>
        <w:t xml:space="preserve">     + </w:t>
      </w:r>
      <w:r w:rsidRPr="00045952">
        <w:rPr>
          <w:rFonts w:ascii="Times New Roman" w:hAnsi="Times New Roman"/>
          <w:sz w:val="26"/>
        </w:rPr>
        <w:t>Thư viện đạt chuẩn:</w:t>
      </w:r>
      <w:r w:rsidR="004A69F2">
        <w:rPr>
          <w:rFonts w:ascii="Times New Roman" w:hAnsi="Times New Roman"/>
          <w:sz w:val="26"/>
        </w:rPr>
        <w:t xml:space="preserve"> 1/27</w:t>
      </w:r>
      <w:r>
        <w:rPr>
          <w:rFonts w:ascii="Times New Roman" w:hAnsi="Times New Roman"/>
          <w:sz w:val="26"/>
        </w:rPr>
        <w:t xml:space="preserve">. Tỉ lệ </w:t>
      </w:r>
      <w:r w:rsidR="004A69F2">
        <w:rPr>
          <w:rFonts w:ascii="Times New Roman" w:hAnsi="Times New Roman"/>
          <w:sz w:val="26"/>
        </w:rPr>
        <w:t>3,7</w:t>
      </w:r>
      <w:r>
        <w:rPr>
          <w:rFonts w:ascii="Times New Roman" w:hAnsi="Times New Roman"/>
          <w:sz w:val="26"/>
        </w:rPr>
        <w:t xml:space="preserve">% ( </w:t>
      </w:r>
      <w:r w:rsidR="004A69F2">
        <w:rPr>
          <w:rFonts w:ascii="Times New Roman" w:hAnsi="Times New Roman"/>
          <w:sz w:val="26"/>
        </w:rPr>
        <w:t>Trần Quốc Toản</w:t>
      </w:r>
      <w:r>
        <w:rPr>
          <w:rFonts w:ascii="Times New Roman" w:hAnsi="Times New Roman"/>
          <w:sz w:val="26"/>
        </w:rPr>
        <w:t>)</w:t>
      </w:r>
    </w:p>
    <w:p w:rsidR="003852BD" w:rsidRDefault="00A22B6D" w:rsidP="00A22B6D">
      <w:pPr>
        <w:tabs>
          <w:tab w:val="num" w:pos="851"/>
        </w:tabs>
        <w:ind w:firstLine="0"/>
        <w:rPr>
          <w:rFonts w:ascii="Times New Roman" w:hAnsi="Times New Roman" w:cs="VNI-Times"/>
          <w:b/>
          <w:sz w:val="26"/>
        </w:rPr>
      </w:pPr>
      <w:r>
        <w:rPr>
          <w:rFonts w:ascii="Times New Roman" w:hAnsi="Times New Roman"/>
          <w:b/>
          <w:sz w:val="26"/>
        </w:rPr>
        <w:t xml:space="preserve">     </w:t>
      </w:r>
      <w:r w:rsidR="003852BD">
        <w:rPr>
          <w:rFonts w:ascii="Times New Roman" w:hAnsi="Times New Roman"/>
          <w:b/>
          <w:sz w:val="26"/>
        </w:rPr>
        <w:t xml:space="preserve">  2. </w:t>
      </w:r>
      <w:r w:rsidR="003852BD" w:rsidRPr="005C10FF">
        <w:rPr>
          <w:rFonts w:ascii="Times New Roman" w:hAnsi="Times New Roman"/>
          <w:b/>
          <w:sz w:val="26"/>
        </w:rPr>
        <w:t>Công tác thiế</w:t>
      </w:r>
      <w:r w:rsidR="003852BD" w:rsidRPr="005C10FF">
        <w:rPr>
          <w:rFonts w:ascii="Times New Roman" w:hAnsi="Times New Roman" w:cs="VNI-Times"/>
          <w:b/>
          <w:sz w:val="26"/>
        </w:rPr>
        <w:t>t b</w:t>
      </w:r>
      <w:r w:rsidR="003852BD" w:rsidRPr="005C10FF">
        <w:rPr>
          <w:rFonts w:ascii="Times New Roman" w:hAnsi="Times New Roman"/>
          <w:b/>
          <w:sz w:val="26"/>
        </w:rPr>
        <w:t>ị</w:t>
      </w:r>
      <w:r w:rsidR="003852BD" w:rsidRPr="005C10FF">
        <w:rPr>
          <w:rFonts w:ascii="Times New Roman" w:hAnsi="Times New Roman" w:cs="VNI-Times"/>
          <w:b/>
          <w:sz w:val="26"/>
        </w:rPr>
        <w:t xml:space="preserve">: </w:t>
      </w:r>
    </w:p>
    <w:p w:rsidR="003852BD" w:rsidRDefault="003852BD" w:rsidP="004C73C8">
      <w:pPr>
        <w:tabs>
          <w:tab w:val="num" w:pos="851"/>
        </w:tabs>
        <w:ind w:firstLine="562"/>
        <w:rPr>
          <w:rFonts w:ascii="Times New Roman" w:hAnsi="Times New Roman"/>
          <w:sz w:val="26"/>
        </w:rPr>
      </w:pPr>
      <w:r>
        <w:rPr>
          <w:rFonts w:ascii="Times New Roman" w:hAnsi="Times New Roman"/>
          <w:b/>
          <w:sz w:val="26"/>
        </w:rPr>
        <w:t>-</w:t>
      </w:r>
      <w:r w:rsidRPr="005C10FF">
        <w:rPr>
          <w:rFonts w:ascii="Times New Roman" w:hAnsi="Times New Roman"/>
          <w:sz w:val="26"/>
        </w:rPr>
        <w:t xml:space="preserve"> </w:t>
      </w:r>
      <w:r w:rsidRPr="000A2B26">
        <w:rPr>
          <w:rFonts w:ascii="Times New Roman" w:hAnsi="Times New Roman"/>
          <w:sz w:val="26"/>
        </w:rPr>
        <w:t xml:space="preserve">Các nội dung trong kế hoạch hoạt động </w:t>
      </w:r>
      <w:r>
        <w:rPr>
          <w:rFonts w:ascii="Times New Roman" w:hAnsi="Times New Roman"/>
          <w:sz w:val="26"/>
        </w:rPr>
        <w:t>thiết bị</w:t>
      </w:r>
      <w:r w:rsidR="00433C54">
        <w:rPr>
          <w:rFonts w:ascii="Times New Roman" w:hAnsi="Times New Roman"/>
          <w:sz w:val="26"/>
        </w:rPr>
        <w:t xml:space="preserve"> của năm học 2014-2015</w:t>
      </w:r>
      <w:r w:rsidRPr="000A2B26">
        <w:rPr>
          <w:rFonts w:ascii="Times New Roman" w:hAnsi="Times New Roman"/>
          <w:sz w:val="26"/>
        </w:rPr>
        <w:t xml:space="preserve"> được thực hiện </w:t>
      </w:r>
      <w:r>
        <w:rPr>
          <w:rFonts w:ascii="Times New Roman" w:hAnsi="Times New Roman"/>
          <w:sz w:val="26"/>
        </w:rPr>
        <w:t xml:space="preserve"> khá tốt.</w:t>
      </w:r>
      <w:r w:rsidRPr="00F03C67">
        <w:rPr>
          <w:rFonts w:ascii="Times New Roman" w:hAnsi="Times New Roman"/>
          <w:sz w:val="26"/>
        </w:rPr>
        <w:t xml:space="preserve"> </w:t>
      </w:r>
      <w:r>
        <w:rPr>
          <w:rFonts w:ascii="Times New Roman" w:hAnsi="Times New Roman"/>
          <w:sz w:val="26"/>
        </w:rPr>
        <w:t>Thiết bị  của c</w:t>
      </w:r>
      <w:r w:rsidRPr="000A2B26">
        <w:rPr>
          <w:rFonts w:ascii="Times New Roman" w:hAnsi="Times New Roman"/>
          <w:sz w:val="26"/>
        </w:rPr>
        <w:t xml:space="preserve">ác </w:t>
      </w:r>
      <w:r>
        <w:rPr>
          <w:rFonts w:ascii="Times New Roman" w:hAnsi="Times New Roman"/>
          <w:sz w:val="26"/>
        </w:rPr>
        <w:t xml:space="preserve">trường </w:t>
      </w:r>
      <w:r w:rsidRPr="000A2B26">
        <w:rPr>
          <w:rFonts w:ascii="Times New Roman" w:hAnsi="Times New Roman"/>
          <w:sz w:val="26"/>
        </w:rPr>
        <w:t xml:space="preserve">đảm bảo </w:t>
      </w:r>
      <w:r>
        <w:rPr>
          <w:rFonts w:ascii="Times New Roman" w:hAnsi="Times New Roman"/>
          <w:sz w:val="26"/>
        </w:rPr>
        <w:t xml:space="preserve"> đủ đồ dùng cho giáo viên.</w:t>
      </w:r>
    </w:p>
    <w:p w:rsidR="003852BD" w:rsidRDefault="003852BD" w:rsidP="004C73C8">
      <w:pPr>
        <w:tabs>
          <w:tab w:val="num" w:pos="851"/>
        </w:tabs>
        <w:ind w:firstLine="562"/>
        <w:rPr>
          <w:rFonts w:ascii="Times New Roman" w:hAnsi="Times New Roman"/>
          <w:sz w:val="26"/>
        </w:rPr>
      </w:pPr>
      <w:r>
        <w:rPr>
          <w:rFonts w:ascii="Times New Roman" w:hAnsi="Times New Roman"/>
          <w:sz w:val="26"/>
        </w:rPr>
        <w:t xml:space="preserve"> - Hoạt động làm đồ dùng dạy học được các trường đầu tư như tổ chức các hội thi</w:t>
      </w:r>
      <w:r w:rsidRPr="000A2B26">
        <w:rPr>
          <w:rFonts w:ascii="Times New Roman" w:hAnsi="Times New Roman"/>
          <w:sz w:val="26"/>
        </w:rPr>
        <w:t xml:space="preserve"> </w:t>
      </w:r>
      <w:r>
        <w:rPr>
          <w:rFonts w:ascii="Times New Roman" w:hAnsi="Times New Roman"/>
          <w:sz w:val="26"/>
        </w:rPr>
        <w:t>làm đồ dùng dạy học trong giáo viên (trường THCS Qui Đức, TH Trần Nhân Tôn, TH Tân Quý Tây…), khuyến khích giáo viên tự làm đồ dùng dạy học.</w:t>
      </w:r>
    </w:p>
    <w:p w:rsidR="003852BD" w:rsidRDefault="003852BD" w:rsidP="004C73C8">
      <w:pPr>
        <w:tabs>
          <w:tab w:val="num" w:pos="851"/>
        </w:tabs>
        <w:ind w:firstLine="562"/>
        <w:rPr>
          <w:rFonts w:ascii="Times New Roman" w:hAnsi="Times New Roman"/>
          <w:sz w:val="26"/>
        </w:rPr>
      </w:pPr>
      <w:r>
        <w:rPr>
          <w:rFonts w:ascii="Times New Roman" w:hAnsi="Times New Roman"/>
          <w:sz w:val="26"/>
        </w:rPr>
        <w:t>- Thiết bị các trường đảm bảo thực hiện đủ các số tiết  thực hành</w:t>
      </w:r>
    </w:p>
    <w:p w:rsidR="006F659D" w:rsidRDefault="006F659D" w:rsidP="006F659D">
      <w:pPr>
        <w:spacing w:after="240"/>
        <w:rPr>
          <w:rFonts w:ascii="Times New Roman" w:hAnsi="Times New Roman"/>
          <w:sz w:val="26"/>
          <w:szCs w:val="26"/>
        </w:rPr>
      </w:pPr>
      <w:r>
        <w:rPr>
          <w:rFonts w:ascii="Times New Roman" w:hAnsi="Times New Roman"/>
          <w:sz w:val="26"/>
          <w:szCs w:val="26"/>
        </w:rPr>
        <w:t>Năm học 2014-2015 phòng Giáo dục và đào tạo đã kiểm tra đánh giá, xếp loại công tác thiết bị kết quả như sau:</w:t>
      </w:r>
    </w:p>
    <w:p w:rsidR="003852BD" w:rsidRDefault="00433C54" w:rsidP="004C73C8">
      <w:pPr>
        <w:tabs>
          <w:tab w:val="num" w:pos="851"/>
        </w:tabs>
        <w:ind w:firstLine="562"/>
        <w:rPr>
          <w:rFonts w:ascii="Times New Roman" w:hAnsi="Times New Roman"/>
          <w:sz w:val="26"/>
        </w:rPr>
      </w:pPr>
      <w:r>
        <w:rPr>
          <w:rFonts w:ascii="Times New Roman" w:hAnsi="Times New Roman"/>
          <w:sz w:val="26"/>
        </w:rPr>
        <w:t>+Thiết bị xếp loại tốt: 11/17. Tỉ lệ: 64,7% (NTB, PP, QĐ, ĐP, TQT, NVL, TT, TN, TK, GX, HL</w:t>
      </w:r>
      <w:r w:rsidR="003852BD">
        <w:rPr>
          <w:rFonts w:ascii="Times New Roman" w:hAnsi="Times New Roman"/>
          <w:sz w:val="26"/>
        </w:rPr>
        <w:t>)</w:t>
      </w:r>
    </w:p>
    <w:p w:rsidR="003852BD" w:rsidRDefault="00433C54" w:rsidP="004C73C8">
      <w:pPr>
        <w:tabs>
          <w:tab w:val="num" w:pos="851"/>
        </w:tabs>
        <w:ind w:firstLine="562"/>
        <w:rPr>
          <w:rFonts w:ascii="Times New Roman" w:hAnsi="Times New Roman"/>
          <w:sz w:val="26"/>
        </w:rPr>
      </w:pPr>
      <w:r>
        <w:rPr>
          <w:rFonts w:ascii="Times New Roman" w:hAnsi="Times New Roman"/>
          <w:sz w:val="26"/>
        </w:rPr>
        <w:t>+ Thiết bị xếp loại khá: 4</w:t>
      </w:r>
      <w:r w:rsidR="003852BD">
        <w:rPr>
          <w:rFonts w:ascii="Times New Roman" w:hAnsi="Times New Roman"/>
          <w:sz w:val="26"/>
        </w:rPr>
        <w:t xml:space="preserve">/17.  Tỉ lệ: </w:t>
      </w:r>
      <w:r>
        <w:rPr>
          <w:rFonts w:ascii="Times New Roman" w:hAnsi="Times New Roman"/>
          <w:sz w:val="26"/>
        </w:rPr>
        <w:t>23,5</w:t>
      </w:r>
      <w:r w:rsidR="003852BD">
        <w:rPr>
          <w:rFonts w:ascii="Times New Roman" w:hAnsi="Times New Roman"/>
          <w:sz w:val="26"/>
        </w:rPr>
        <w:t xml:space="preserve">%( LMX, ĐĐ, </w:t>
      </w:r>
      <w:r>
        <w:rPr>
          <w:rFonts w:ascii="Times New Roman" w:hAnsi="Times New Roman"/>
          <w:sz w:val="26"/>
        </w:rPr>
        <w:t>Phạm Văn Hai, Bình Chánh)</w:t>
      </w:r>
    </w:p>
    <w:p w:rsidR="003852BD" w:rsidRDefault="003852BD" w:rsidP="004C73C8">
      <w:pPr>
        <w:tabs>
          <w:tab w:val="num" w:pos="851"/>
        </w:tabs>
        <w:ind w:firstLine="562"/>
        <w:rPr>
          <w:rFonts w:ascii="Times New Roman" w:hAnsi="Times New Roman"/>
          <w:sz w:val="26"/>
        </w:rPr>
      </w:pPr>
      <w:r>
        <w:rPr>
          <w:rFonts w:ascii="Times New Roman" w:hAnsi="Times New Roman"/>
          <w:sz w:val="26"/>
        </w:rPr>
        <w:t xml:space="preserve">+ Thiết bị không xếp loại: 2/17. Tỉ lệ 11,76( </w:t>
      </w:r>
      <w:r w:rsidR="00433C54">
        <w:rPr>
          <w:rFonts w:ascii="Times New Roman" w:hAnsi="Times New Roman"/>
          <w:sz w:val="26"/>
        </w:rPr>
        <w:t>Vĩnh Lộc A, Vĩnh Lộc</w:t>
      </w:r>
      <w:r w:rsidR="006F659D">
        <w:rPr>
          <w:rFonts w:ascii="Times New Roman" w:hAnsi="Times New Roman"/>
          <w:sz w:val="26"/>
        </w:rPr>
        <w:t xml:space="preserve"> B do trường đang xây dựng</w:t>
      </w:r>
      <w:r>
        <w:rPr>
          <w:rFonts w:ascii="Times New Roman" w:hAnsi="Times New Roman"/>
          <w:sz w:val="26"/>
        </w:rPr>
        <w:t>)</w:t>
      </w:r>
    </w:p>
    <w:p w:rsidR="003852BD" w:rsidRDefault="003852BD" w:rsidP="004C73C8">
      <w:pPr>
        <w:tabs>
          <w:tab w:val="num" w:pos="851"/>
        </w:tabs>
        <w:ind w:firstLine="567"/>
        <w:rPr>
          <w:rFonts w:ascii="Times New Roman" w:hAnsi="Times New Roman"/>
          <w:sz w:val="26"/>
        </w:rPr>
      </w:pPr>
    </w:p>
    <w:p w:rsidR="003852BD" w:rsidRDefault="00601057" w:rsidP="004C73C8">
      <w:pPr>
        <w:tabs>
          <w:tab w:val="num" w:pos="851"/>
        </w:tabs>
        <w:ind w:firstLine="567"/>
        <w:rPr>
          <w:rFonts w:ascii="Times New Roman" w:hAnsi="Times New Roman"/>
          <w:b/>
          <w:sz w:val="26"/>
        </w:rPr>
      </w:pPr>
      <w:r>
        <w:rPr>
          <w:rFonts w:ascii="Times New Roman" w:hAnsi="Times New Roman"/>
          <w:b/>
          <w:sz w:val="26"/>
        </w:rPr>
        <w:t>V</w:t>
      </w:r>
      <w:r w:rsidR="003852BD" w:rsidRPr="00487851">
        <w:rPr>
          <w:rFonts w:ascii="Times New Roman" w:hAnsi="Times New Roman"/>
          <w:b/>
          <w:sz w:val="26"/>
        </w:rPr>
        <w:t>.</w:t>
      </w:r>
      <w:r>
        <w:rPr>
          <w:rFonts w:ascii="Times New Roman" w:hAnsi="Times New Roman"/>
          <w:b/>
          <w:sz w:val="26"/>
        </w:rPr>
        <w:t xml:space="preserve"> ĐÁNH GIÁ CHUNG</w:t>
      </w:r>
    </w:p>
    <w:p w:rsidR="00601057" w:rsidRDefault="00601057" w:rsidP="004C73C8">
      <w:pPr>
        <w:tabs>
          <w:tab w:val="num" w:pos="851"/>
        </w:tabs>
        <w:ind w:firstLine="567"/>
        <w:rPr>
          <w:rFonts w:ascii="Times New Roman" w:hAnsi="Times New Roman"/>
          <w:b/>
          <w:sz w:val="26"/>
        </w:rPr>
      </w:pPr>
      <w:r>
        <w:rPr>
          <w:rFonts w:ascii="Times New Roman" w:hAnsi="Times New Roman"/>
          <w:b/>
          <w:sz w:val="26"/>
        </w:rPr>
        <w:t>1.Mặt được:</w:t>
      </w:r>
    </w:p>
    <w:p w:rsidR="00601057" w:rsidRDefault="00343255" w:rsidP="004C73C8">
      <w:pPr>
        <w:tabs>
          <w:tab w:val="num" w:pos="851"/>
        </w:tabs>
        <w:ind w:firstLine="567"/>
        <w:rPr>
          <w:rFonts w:ascii="Times New Roman" w:hAnsi="Times New Roman"/>
          <w:sz w:val="26"/>
        </w:rPr>
      </w:pPr>
      <w:r w:rsidRPr="00343255">
        <w:rPr>
          <w:rFonts w:ascii="Times New Roman" w:hAnsi="Times New Roman"/>
          <w:sz w:val="26"/>
        </w:rPr>
        <w:t xml:space="preserve">- </w:t>
      </w:r>
      <w:r w:rsidR="00107897">
        <w:rPr>
          <w:rFonts w:ascii="Times New Roman" w:hAnsi="Times New Roman"/>
          <w:sz w:val="26"/>
        </w:rPr>
        <w:t>Ban giám hiệu</w:t>
      </w:r>
      <w:r w:rsidRPr="00343255">
        <w:rPr>
          <w:rFonts w:ascii="Times New Roman" w:hAnsi="Times New Roman"/>
          <w:sz w:val="26"/>
        </w:rPr>
        <w:t xml:space="preserve"> có quam tâm</w:t>
      </w:r>
      <w:r>
        <w:rPr>
          <w:rFonts w:ascii="Times New Roman" w:hAnsi="Times New Roman"/>
          <w:sz w:val="26"/>
        </w:rPr>
        <w:t xml:space="preserve"> đến các hoạt động của thư viện thiết bị, đầu tư kinh phí mua đồ dùng dạy học và trang bị sách cho thư viện</w:t>
      </w:r>
      <w:r w:rsidR="00C82AF0">
        <w:rPr>
          <w:rFonts w:ascii="Times New Roman" w:hAnsi="Times New Roman"/>
          <w:sz w:val="26"/>
        </w:rPr>
        <w:t>, mở rộng diện tích thư viện.</w:t>
      </w:r>
    </w:p>
    <w:p w:rsidR="00343255" w:rsidRDefault="00343255" w:rsidP="004C73C8">
      <w:pPr>
        <w:tabs>
          <w:tab w:val="num" w:pos="851"/>
        </w:tabs>
        <w:ind w:firstLine="567"/>
        <w:rPr>
          <w:rFonts w:ascii="Times New Roman" w:hAnsi="Times New Roman"/>
          <w:sz w:val="26"/>
        </w:rPr>
      </w:pPr>
      <w:r>
        <w:rPr>
          <w:rFonts w:ascii="Times New Roman" w:hAnsi="Times New Roman"/>
          <w:sz w:val="26"/>
        </w:rPr>
        <w:t xml:space="preserve">- </w:t>
      </w:r>
      <w:r w:rsidR="00107897">
        <w:rPr>
          <w:rFonts w:ascii="Times New Roman" w:hAnsi="Times New Roman"/>
          <w:sz w:val="26"/>
        </w:rPr>
        <w:t>Cán bộ</w:t>
      </w:r>
      <w:r>
        <w:rPr>
          <w:rFonts w:ascii="Times New Roman" w:hAnsi="Times New Roman"/>
          <w:sz w:val="26"/>
        </w:rPr>
        <w:t xml:space="preserve"> thư viện thiệt bị đa phần có trình độ nghiệp vụ, yêu nghề</w:t>
      </w:r>
      <w:r w:rsidR="00C82AF0">
        <w:rPr>
          <w:rFonts w:ascii="Times New Roman" w:hAnsi="Times New Roman"/>
          <w:sz w:val="26"/>
        </w:rPr>
        <w:t>.</w:t>
      </w:r>
    </w:p>
    <w:p w:rsidR="00343255" w:rsidRPr="00343255" w:rsidRDefault="00343255" w:rsidP="004C73C8">
      <w:pPr>
        <w:tabs>
          <w:tab w:val="num" w:pos="851"/>
        </w:tabs>
        <w:ind w:firstLine="567"/>
        <w:rPr>
          <w:rFonts w:ascii="Times New Roman" w:hAnsi="Times New Roman"/>
          <w:sz w:val="26"/>
        </w:rPr>
      </w:pPr>
      <w:r>
        <w:rPr>
          <w:rFonts w:ascii="Times New Roman" w:hAnsi="Times New Roman"/>
          <w:sz w:val="26"/>
        </w:rPr>
        <w:t xml:space="preserve">- </w:t>
      </w:r>
      <w:r w:rsidR="00107897">
        <w:rPr>
          <w:rFonts w:ascii="Times New Roman" w:hAnsi="Times New Roman"/>
          <w:sz w:val="26"/>
        </w:rPr>
        <w:t>Cán bộ</w:t>
      </w:r>
      <w:r>
        <w:rPr>
          <w:rFonts w:ascii="Times New Roman" w:hAnsi="Times New Roman"/>
          <w:sz w:val="26"/>
        </w:rPr>
        <w:t xml:space="preserve"> thư viện có nhiều đầu tư cho hoạt động thư </w:t>
      </w:r>
      <w:r w:rsidR="00C82AF0">
        <w:rPr>
          <w:rFonts w:ascii="Times New Roman" w:hAnsi="Times New Roman"/>
          <w:sz w:val="26"/>
        </w:rPr>
        <w:t xml:space="preserve"> </w:t>
      </w:r>
      <w:r>
        <w:rPr>
          <w:rFonts w:ascii="Times New Roman" w:hAnsi="Times New Roman"/>
          <w:sz w:val="26"/>
        </w:rPr>
        <w:t xml:space="preserve">viện </w:t>
      </w:r>
      <w:r w:rsidR="00C82AF0">
        <w:rPr>
          <w:rFonts w:ascii="Times New Roman" w:hAnsi="Times New Roman"/>
          <w:sz w:val="26"/>
        </w:rPr>
        <w:t xml:space="preserve">cũng như là trang trí lại thư viện, </w:t>
      </w:r>
      <w:r>
        <w:rPr>
          <w:rFonts w:ascii="Times New Roman" w:hAnsi="Times New Roman"/>
          <w:sz w:val="26"/>
        </w:rPr>
        <w:t>tổ chức được những chuyề</w:t>
      </w:r>
      <w:r w:rsidR="00C82AF0">
        <w:rPr>
          <w:rFonts w:ascii="Times New Roman" w:hAnsi="Times New Roman"/>
          <w:sz w:val="26"/>
        </w:rPr>
        <w:t>n</w:t>
      </w:r>
      <w:r>
        <w:rPr>
          <w:rFonts w:ascii="Times New Roman" w:hAnsi="Times New Roman"/>
          <w:sz w:val="26"/>
        </w:rPr>
        <w:t xml:space="preserve"> đề hay hấp dẫn được học sinh đến </w:t>
      </w:r>
      <w:r w:rsidR="00C82AF0">
        <w:rPr>
          <w:rFonts w:ascii="Times New Roman" w:hAnsi="Times New Roman"/>
          <w:sz w:val="26"/>
        </w:rPr>
        <w:t>.</w:t>
      </w:r>
    </w:p>
    <w:p w:rsidR="00601057" w:rsidRPr="00C82AF0" w:rsidRDefault="00C82AF0" w:rsidP="004C73C8">
      <w:pPr>
        <w:tabs>
          <w:tab w:val="num" w:pos="851"/>
        </w:tabs>
        <w:ind w:firstLine="567"/>
        <w:rPr>
          <w:rFonts w:ascii="Times New Roman" w:hAnsi="Times New Roman"/>
          <w:sz w:val="26"/>
        </w:rPr>
      </w:pPr>
      <w:r>
        <w:rPr>
          <w:rFonts w:ascii="Times New Roman" w:hAnsi="Times New Roman"/>
          <w:sz w:val="26"/>
        </w:rPr>
        <w:t xml:space="preserve">- Các trường </w:t>
      </w:r>
      <w:r w:rsidRPr="00C82AF0">
        <w:rPr>
          <w:rFonts w:ascii="Times New Roman" w:hAnsi="Times New Roman"/>
          <w:sz w:val="26"/>
        </w:rPr>
        <w:t>cũng c</w:t>
      </w:r>
      <w:r>
        <w:rPr>
          <w:rFonts w:ascii="Times New Roman" w:hAnsi="Times New Roman"/>
          <w:sz w:val="26"/>
        </w:rPr>
        <w:t>ó</w:t>
      </w:r>
      <w:r w:rsidRPr="00C82AF0">
        <w:rPr>
          <w:rFonts w:ascii="Times New Roman" w:hAnsi="Times New Roman"/>
          <w:sz w:val="26"/>
        </w:rPr>
        <w:t xml:space="preserve"> nhiều có gắng</w:t>
      </w:r>
      <w:r>
        <w:rPr>
          <w:rFonts w:ascii="Times New Roman" w:hAnsi="Times New Roman"/>
          <w:sz w:val="26"/>
        </w:rPr>
        <w:t xml:space="preserve"> trong việc tổ chức hội thi</w:t>
      </w:r>
      <w:r w:rsidR="007A78E8">
        <w:rPr>
          <w:rFonts w:ascii="Times New Roman" w:hAnsi="Times New Roman"/>
          <w:sz w:val="26"/>
        </w:rPr>
        <w:t xml:space="preserve"> làm đồ</w:t>
      </w:r>
      <w:r>
        <w:rPr>
          <w:rFonts w:ascii="Times New Roman" w:hAnsi="Times New Roman"/>
          <w:sz w:val="26"/>
        </w:rPr>
        <w:t xml:space="preserve"> dùng dạy học.</w:t>
      </w:r>
    </w:p>
    <w:p w:rsidR="00601057" w:rsidRPr="00487851" w:rsidRDefault="00601057" w:rsidP="004C73C8">
      <w:pPr>
        <w:tabs>
          <w:tab w:val="num" w:pos="851"/>
        </w:tabs>
        <w:ind w:firstLine="567"/>
        <w:rPr>
          <w:rFonts w:ascii="Times New Roman" w:hAnsi="Times New Roman"/>
          <w:b/>
          <w:sz w:val="26"/>
        </w:rPr>
      </w:pPr>
      <w:r>
        <w:rPr>
          <w:rFonts w:ascii="Times New Roman" w:hAnsi="Times New Roman"/>
          <w:b/>
          <w:sz w:val="26"/>
        </w:rPr>
        <w:t>2. Mặt chưa làm được:</w:t>
      </w:r>
    </w:p>
    <w:p w:rsidR="003852BD" w:rsidRPr="00045952" w:rsidRDefault="003852BD" w:rsidP="004C73C8">
      <w:pPr>
        <w:numPr>
          <w:ilvl w:val="0"/>
          <w:numId w:val="3"/>
        </w:numPr>
        <w:tabs>
          <w:tab w:val="clear" w:pos="720"/>
          <w:tab w:val="num" w:pos="851"/>
        </w:tabs>
        <w:ind w:left="0" w:firstLine="567"/>
        <w:rPr>
          <w:rFonts w:ascii="Times New Roman" w:hAnsi="Times New Roman"/>
          <w:sz w:val="26"/>
        </w:rPr>
      </w:pPr>
      <w:r w:rsidRPr="00045952">
        <w:rPr>
          <w:rFonts w:ascii="Times New Roman" w:hAnsi="Times New Roman"/>
          <w:sz w:val="26"/>
        </w:rPr>
        <w:t>Đội ngũ cán bộ phụ trách công tác thư viện</w:t>
      </w:r>
      <w:r>
        <w:rPr>
          <w:rFonts w:ascii="Times New Roman" w:hAnsi="Times New Roman"/>
          <w:sz w:val="26"/>
        </w:rPr>
        <w:t xml:space="preserve"> thiết bị</w:t>
      </w:r>
      <w:r w:rsidRPr="00045952">
        <w:rPr>
          <w:rFonts w:ascii="Times New Roman" w:hAnsi="Times New Roman"/>
          <w:sz w:val="26"/>
        </w:rPr>
        <w:t xml:space="preserve"> của các trường còn kiêm nhiệm nhiều công tác khác.</w:t>
      </w:r>
    </w:p>
    <w:p w:rsidR="00240375" w:rsidRDefault="003852BD" w:rsidP="004C73C8">
      <w:pPr>
        <w:numPr>
          <w:ilvl w:val="0"/>
          <w:numId w:val="3"/>
        </w:numPr>
        <w:tabs>
          <w:tab w:val="clear" w:pos="720"/>
          <w:tab w:val="num" w:pos="851"/>
        </w:tabs>
        <w:ind w:left="0" w:firstLine="567"/>
        <w:rPr>
          <w:rFonts w:ascii="Times New Roman" w:hAnsi="Times New Roman"/>
          <w:sz w:val="26"/>
        </w:rPr>
      </w:pPr>
      <w:r>
        <w:rPr>
          <w:rFonts w:ascii="Times New Roman" w:hAnsi="Times New Roman"/>
          <w:sz w:val="26"/>
        </w:rPr>
        <w:t>Thư viện còn h</w:t>
      </w:r>
      <w:r w:rsidRPr="00045952">
        <w:rPr>
          <w:rFonts w:ascii="Times New Roman" w:hAnsi="Times New Roman"/>
          <w:sz w:val="26"/>
        </w:rPr>
        <w:t xml:space="preserve">ạn chế về tiêu chuẩn 2 – cơ sở vật chất - diện tích thư viện chưa đạt yêu cầu, vị trí của thư viện trong khuôn viên một vài trường chưa thật sự thuận lợi cho bạn đọc và mục 1 của tiêu chuẩn IV </w:t>
      </w:r>
      <w:r w:rsidR="00240375">
        <w:rPr>
          <w:rFonts w:ascii="Times New Roman" w:hAnsi="Times New Roman"/>
          <w:sz w:val="26"/>
        </w:rPr>
        <w:t>(Tv THCS Đồng Đen chưa mở rộng được diện tích, THCS Phạm Văn Hai TV ở lầu 3,</w:t>
      </w:r>
      <w:r w:rsidR="009D21E2">
        <w:rPr>
          <w:rFonts w:ascii="Times New Roman" w:hAnsi="Times New Roman"/>
          <w:sz w:val="26"/>
        </w:rPr>
        <w:t>TH Phạm Văn Hai</w:t>
      </w:r>
      <w:r w:rsidR="00601057">
        <w:rPr>
          <w:rFonts w:ascii="Times New Roman" w:hAnsi="Times New Roman"/>
          <w:sz w:val="26"/>
        </w:rPr>
        <w:t xml:space="preserve"> cần mở rộng diện tích thêm)</w:t>
      </w:r>
      <w:r w:rsidR="009D21E2">
        <w:rPr>
          <w:rFonts w:ascii="Times New Roman" w:hAnsi="Times New Roman"/>
          <w:sz w:val="26"/>
        </w:rPr>
        <w:t>,</w:t>
      </w:r>
    </w:p>
    <w:p w:rsidR="003852BD" w:rsidRPr="00045952" w:rsidRDefault="003852BD" w:rsidP="00A31EF2">
      <w:pPr>
        <w:ind w:firstLine="630"/>
        <w:rPr>
          <w:rFonts w:ascii="Times New Roman" w:hAnsi="Times New Roman"/>
          <w:sz w:val="26"/>
        </w:rPr>
      </w:pPr>
      <w:r w:rsidRPr="00045952">
        <w:rPr>
          <w:rFonts w:ascii="Times New Roman" w:hAnsi="Times New Roman"/>
          <w:sz w:val="26"/>
        </w:rPr>
        <w:t xml:space="preserve">- </w:t>
      </w:r>
      <w:r w:rsidR="009D21E2">
        <w:rPr>
          <w:rFonts w:ascii="Times New Roman" w:hAnsi="Times New Roman"/>
          <w:sz w:val="26"/>
        </w:rPr>
        <w:t>K</w:t>
      </w:r>
      <w:r w:rsidRPr="00045952">
        <w:rPr>
          <w:rFonts w:ascii="Times New Roman" w:hAnsi="Times New Roman"/>
          <w:sz w:val="26"/>
        </w:rPr>
        <w:t>inh phí cho công tác thư viện chưa đáp</w:t>
      </w:r>
      <w:r>
        <w:rPr>
          <w:rFonts w:ascii="Times New Roman" w:hAnsi="Times New Roman"/>
          <w:sz w:val="26"/>
        </w:rPr>
        <w:t xml:space="preserve"> ứng tốt  nhu cầu thực tế của đơ</w:t>
      </w:r>
      <w:r w:rsidR="009D21E2">
        <w:rPr>
          <w:rFonts w:ascii="Times New Roman" w:hAnsi="Times New Roman"/>
          <w:sz w:val="26"/>
        </w:rPr>
        <w:t>n vị, việc đầu</w:t>
      </w:r>
      <w:r w:rsidR="00A31EF2">
        <w:rPr>
          <w:rFonts w:ascii="Times New Roman" w:hAnsi="Times New Roman"/>
          <w:sz w:val="26"/>
        </w:rPr>
        <w:t xml:space="preserve"> </w:t>
      </w:r>
      <w:r w:rsidRPr="00045952">
        <w:rPr>
          <w:rFonts w:ascii="Times New Roman" w:hAnsi="Times New Roman"/>
          <w:sz w:val="26"/>
        </w:rPr>
        <w:t>tư kinh phí cho thư viện của các trường không đồng bộ.</w:t>
      </w:r>
    </w:p>
    <w:p w:rsidR="003852BD" w:rsidRDefault="00107897" w:rsidP="004C73C8">
      <w:pPr>
        <w:numPr>
          <w:ilvl w:val="0"/>
          <w:numId w:val="3"/>
        </w:numPr>
        <w:tabs>
          <w:tab w:val="clear" w:pos="720"/>
          <w:tab w:val="num" w:pos="851"/>
        </w:tabs>
        <w:ind w:left="0" w:firstLine="567"/>
        <w:rPr>
          <w:rFonts w:ascii="Times New Roman" w:hAnsi="Times New Roman"/>
          <w:sz w:val="26"/>
        </w:rPr>
      </w:pPr>
      <w:r>
        <w:rPr>
          <w:rFonts w:ascii="Times New Roman" w:hAnsi="Times New Roman"/>
          <w:sz w:val="26"/>
        </w:rPr>
        <w:t>Cán bộ thư viện</w:t>
      </w:r>
      <w:r w:rsidR="003852BD" w:rsidRPr="00045952">
        <w:rPr>
          <w:rFonts w:ascii="Times New Roman" w:hAnsi="Times New Roman"/>
          <w:sz w:val="26"/>
        </w:rPr>
        <w:t xml:space="preserve"> của một vài trường chưa thật sự chuyên tâm trong công tác, chưa đầu tư sâu trong việc bố trí, sắp xếp, trang trí, giới thiệu sách….của thư viện.</w:t>
      </w:r>
    </w:p>
    <w:p w:rsidR="003852BD" w:rsidRDefault="003852BD" w:rsidP="004C73C8">
      <w:pPr>
        <w:numPr>
          <w:ilvl w:val="0"/>
          <w:numId w:val="3"/>
        </w:numPr>
        <w:tabs>
          <w:tab w:val="clear" w:pos="720"/>
          <w:tab w:val="num" w:pos="851"/>
        </w:tabs>
        <w:ind w:left="0" w:firstLine="567"/>
        <w:rPr>
          <w:rFonts w:ascii="Times New Roman" w:hAnsi="Times New Roman"/>
          <w:sz w:val="26"/>
        </w:rPr>
      </w:pPr>
      <w:r>
        <w:rPr>
          <w:rFonts w:ascii="Times New Roman" w:hAnsi="Times New Roman"/>
          <w:sz w:val="26"/>
        </w:rPr>
        <w:lastRenderedPageBreak/>
        <w:t>Cán bộ thiết bị thực hành ở nhiều trường không chuyên trách như THCS Tân Túc, Tân Nhựt, Gò Xoài, Vĩnh Lộc B, Phong Phú, Tân Quý Tây, Bình Chánh.</w:t>
      </w:r>
    </w:p>
    <w:p w:rsidR="003852BD" w:rsidRDefault="003852BD" w:rsidP="004C73C8">
      <w:pPr>
        <w:numPr>
          <w:ilvl w:val="0"/>
          <w:numId w:val="3"/>
        </w:numPr>
        <w:tabs>
          <w:tab w:val="clear" w:pos="720"/>
          <w:tab w:val="num" w:pos="851"/>
        </w:tabs>
        <w:ind w:left="0" w:firstLine="567"/>
        <w:rPr>
          <w:rFonts w:ascii="Times New Roman" w:hAnsi="Times New Roman"/>
          <w:sz w:val="26"/>
        </w:rPr>
      </w:pPr>
      <w:r>
        <w:rPr>
          <w:rFonts w:ascii="Times New Roman" w:hAnsi="Times New Roman"/>
          <w:sz w:val="26"/>
        </w:rPr>
        <w:t>Một vài  trường không đủ các phòng chức năng phụ vụ cho việc thực hành các môn Lý, Hóa, Sinh như THCS Qui Đức, Phong Phú, Bình Chánh, Phạm Văn Hai, Vĩnh Lộc A, Đồng Đen.</w:t>
      </w:r>
    </w:p>
    <w:p w:rsidR="00A31EF2" w:rsidRDefault="00A31EF2" w:rsidP="00A31EF2">
      <w:pPr>
        <w:tabs>
          <w:tab w:val="num" w:pos="851"/>
        </w:tabs>
        <w:ind w:firstLine="567"/>
        <w:rPr>
          <w:rFonts w:ascii="Times New Roman" w:hAnsi="Times New Roman"/>
          <w:sz w:val="26"/>
        </w:rPr>
      </w:pPr>
      <w:r>
        <w:rPr>
          <w:rFonts w:ascii="Times New Roman" w:hAnsi="Times New Roman"/>
          <w:sz w:val="26"/>
        </w:rPr>
        <w:t>Việc thi làm đồ dùng dạy học ở các trường còn hạn chế, chưa cải tiến và làm mới thiết bị.</w:t>
      </w:r>
    </w:p>
    <w:p w:rsidR="003852BD" w:rsidRPr="00045952" w:rsidRDefault="003852BD" w:rsidP="00A31EF2">
      <w:pPr>
        <w:tabs>
          <w:tab w:val="num" w:pos="851"/>
        </w:tabs>
        <w:ind w:firstLine="0"/>
        <w:rPr>
          <w:rFonts w:ascii="Times New Roman" w:hAnsi="Times New Roman"/>
          <w:sz w:val="26"/>
        </w:rPr>
      </w:pPr>
    </w:p>
    <w:p w:rsidR="003852BD" w:rsidRDefault="00124706" w:rsidP="00124706">
      <w:pPr>
        <w:ind w:left="720" w:firstLine="0"/>
        <w:rPr>
          <w:rFonts w:ascii="Times New Roman" w:hAnsi="Times New Roman"/>
          <w:b/>
          <w:sz w:val="26"/>
        </w:rPr>
      </w:pPr>
      <w:r>
        <w:rPr>
          <w:rFonts w:ascii="Times New Roman" w:hAnsi="Times New Roman"/>
          <w:b/>
          <w:sz w:val="26"/>
        </w:rPr>
        <w:t xml:space="preserve">B. </w:t>
      </w:r>
      <w:r w:rsidR="00D76237">
        <w:rPr>
          <w:rFonts w:ascii="Times New Roman" w:hAnsi="Times New Roman"/>
          <w:b/>
          <w:sz w:val="26"/>
        </w:rPr>
        <w:t>PHƯƠNG HƯỚNG NHIỆM VỤ NĂM 2015 – 2016</w:t>
      </w:r>
    </w:p>
    <w:p w:rsidR="00601057" w:rsidRDefault="00601057" w:rsidP="00601057">
      <w:pPr>
        <w:ind w:left="567" w:firstLine="0"/>
        <w:rPr>
          <w:rFonts w:ascii="Times New Roman" w:hAnsi="Times New Roman"/>
          <w:b/>
          <w:sz w:val="26"/>
        </w:rPr>
      </w:pPr>
      <w:r>
        <w:rPr>
          <w:rFonts w:ascii="Times New Roman" w:hAnsi="Times New Roman"/>
          <w:b/>
          <w:sz w:val="26"/>
        </w:rPr>
        <w:t>1. nhiệm vụ trong tâm:</w:t>
      </w:r>
    </w:p>
    <w:p w:rsidR="003852BD" w:rsidRPr="00045952" w:rsidRDefault="003852BD" w:rsidP="004C73C8">
      <w:pPr>
        <w:tabs>
          <w:tab w:val="num" w:pos="851"/>
        </w:tabs>
        <w:ind w:firstLine="567"/>
        <w:rPr>
          <w:rFonts w:ascii="Times New Roman" w:hAnsi="Times New Roman"/>
          <w:sz w:val="26"/>
        </w:rPr>
      </w:pPr>
      <w:r w:rsidRPr="00996687">
        <w:rPr>
          <w:rFonts w:ascii="Times New Roman" w:hAnsi="Times New Roman"/>
          <w:sz w:val="26"/>
        </w:rPr>
        <w:t xml:space="preserve">Thực hiện chủ đề năm học “ </w:t>
      </w:r>
      <w:r w:rsidR="007D6CA9">
        <w:rPr>
          <w:rFonts w:ascii="Times New Roman" w:hAnsi="Times New Roman"/>
          <w:sz w:val="26"/>
        </w:rPr>
        <w:t>Tập trung xây dựng và nhân rộng trường học tiên tiến, hiện đại; gắn giáo dục tri thức, đạo đức với giáo dục truyền thống văn hóa, đào tạo nghề nghiệp, giáo dục thể chất; rèn luyện con người về lý tưởng, phẩm chất, nhân cách, lối sống và tay nghề</w:t>
      </w:r>
      <w:r w:rsidRPr="00996687">
        <w:rPr>
          <w:rFonts w:ascii="Times New Roman" w:hAnsi="Times New Roman"/>
          <w:sz w:val="26"/>
        </w:rPr>
        <w:t>”</w:t>
      </w:r>
      <w:r w:rsidR="007D6CA9">
        <w:rPr>
          <w:rFonts w:ascii="Times New Roman" w:hAnsi="Times New Roman"/>
          <w:sz w:val="26"/>
        </w:rPr>
        <w:t xml:space="preserve">. </w:t>
      </w:r>
      <w:r w:rsidRPr="00045952">
        <w:rPr>
          <w:rFonts w:ascii="Times New Roman" w:hAnsi="Times New Roman"/>
          <w:sz w:val="26"/>
        </w:rPr>
        <w:t>Phòng Giáo dụ</w:t>
      </w:r>
      <w:r>
        <w:rPr>
          <w:rFonts w:ascii="Times New Roman" w:hAnsi="Times New Roman"/>
          <w:sz w:val="26"/>
        </w:rPr>
        <w:t xml:space="preserve">c </w:t>
      </w:r>
      <w:r w:rsidRPr="00045952">
        <w:rPr>
          <w:rFonts w:ascii="Times New Roman" w:hAnsi="Times New Roman"/>
          <w:sz w:val="26"/>
        </w:rPr>
        <w:t xml:space="preserve"> và đào tạo yêu cầu các trường thực hiện những công việc sau đây:</w:t>
      </w:r>
    </w:p>
    <w:p w:rsidR="003852BD" w:rsidRPr="00045952" w:rsidRDefault="003852BD" w:rsidP="004C73C8">
      <w:pPr>
        <w:numPr>
          <w:ilvl w:val="0"/>
          <w:numId w:val="4"/>
        </w:numPr>
        <w:tabs>
          <w:tab w:val="clear" w:pos="720"/>
          <w:tab w:val="num" w:pos="851"/>
        </w:tabs>
        <w:ind w:left="0" w:firstLine="567"/>
        <w:rPr>
          <w:rFonts w:ascii="Times New Roman" w:hAnsi="Times New Roman"/>
          <w:sz w:val="26"/>
        </w:rPr>
      </w:pPr>
      <w:r w:rsidRPr="00045952">
        <w:rPr>
          <w:rFonts w:ascii="Times New Roman" w:hAnsi="Times New Roman"/>
          <w:sz w:val="26"/>
        </w:rPr>
        <w:t xml:space="preserve">Lãnh đạo nhà trường tổ chức triển khai và hướng dẫn </w:t>
      </w:r>
      <w:r w:rsidR="00107897">
        <w:rPr>
          <w:rFonts w:ascii="Times New Roman" w:hAnsi="Times New Roman"/>
          <w:sz w:val="26"/>
        </w:rPr>
        <w:t>Cán bộ thư viện</w:t>
      </w:r>
      <w:r w:rsidRPr="00045952">
        <w:rPr>
          <w:rFonts w:ascii="Times New Roman" w:hAnsi="Times New Roman"/>
          <w:sz w:val="26"/>
        </w:rPr>
        <w:t xml:space="preserve"> thực hiện chương trình công tác thư viện cùng với việc thực hiện nhiệm vụ năm học mới nhằm góp phần nâng cao chất lượng giáo dục của nhà trường. </w:t>
      </w:r>
    </w:p>
    <w:p w:rsidR="003852BD" w:rsidRPr="00045952" w:rsidRDefault="003852BD" w:rsidP="004C73C8">
      <w:pPr>
        <w:numPr>
          <w:ilvl w:val="0"/>
          <w:numId w:val="4"/>
        </w:numPr>
        <w:tabs>
          <w:tab w:val="clear" w:pos="720"/>
          <w:tab w:val="num" w:pos="851"/>
        </w:tabs>
        <w:ind w:left="0" w:firstLine="567"/>
        <w:rPr>
          <w:rFonts w:ascii="Times New Roman" w:hAnsi="Times New Roman"/>
          <w:sz w:val="26"/>
        </w:rPr>
      </w:pPr>
      <w:r w:rsidRPr="00045952">
        <w:rPr>
          <w:rFonts w:ascii="Times New Roman" w:hAnsi="Times New Roman"/>
          <w:sz w:val="26"/>
        </w:rPr>
        <w:t>Tăng cường bổ sung sách cho thư viện theo danh mục sách dùng cho thư viện trường học do Bộ GD&amp;ĐT phê duyệt và ban hành, xây dựng thư viện đạt chuẩn quốc gia theo Quyết định 01/2003/QĐ/BGD&amp;ĐT; xây dựng và củng cố Tủ sách giáo k</w:t>
      </w:r>
      <w:r>
        <w:rPr>
          <w:rFonts w:ascii="Times New Roman" w:hAnsi="Times New Roman"/>
          <w:sz w:val="26"/>
        </w:rPr>
        <w:t>hoa dùng chung trong nhà trường, đảm bảo gay từ khi bước vào năm học mới tất cả học sinh đều có sách giáo khoa để học tập.</w:t>
      </w:r>
    </w:p>
    <w:p w:rsidR="003852BD" w:rsidRPr="00045952" w:rsidRDefault="003852BD" w:rsidP="004C73C8">
      <w:pPr>
        <w:numPr>
          <w:ilvl w:val="0"/>
          <w:numId w:val="4"/>
        </w:numPr>
        <w:tabs>
          <w:tab w:val="clear" w:pos="720"/>
          <w:tab w:val="num" w:pos="851"/>
        </w:tabs>
        <w:ind w:left="0" w:firstLine="567"/>
        <w:rPr>
          <w:rFonts w:ascii="Times New Roman" w:hAnsi="Times New Roman"/>
          <w:sz w:val="26"/>
        </w:rPr>
      </w:pPr>
      <w:r w:rsidRPr="00045952">
        <w:rPr>
          <w:rFonts w:ascii="Times New Roman" w:hAnsi="Times New Roman"/>
          <w:sz w:val="26"/>
        </w:rPr>
        <w:t>Sắp xếp và bố trí cán bộ (giáo viên) làm công tác thư viện đáp ứng được yêu cầu, nhiệm vụ xây dựng, c</w:t>
      </w:r>
      <w:r>
        <w:rPr>
          <w:rFonts w:ascii="Times New Roman" w:hAnsi="Times New Roman"/>
          <w:sz w:val="26"/>
        </w:rPr>
        <w:t xml:space="preserve">ủng </w:t>
      </w:r>
      <w:r w:rsidRPr="00045952">
        <w:rPr>
          <w:rFonts w:ascii="Times New Roman" w:hAnsi="Times New Roman"/>
          <w:sz w:val="26"/>
        </w:rPr>
        <w:t>cố và phát triển thư viện trường học phục vụ việc nâng cao chất lượng giáo dục của nhà trường.</w:t>
      </w:r>
    </w:p>
    <w:p w:rsidR="003852BD" w:rsidRDefault="003852BD" w:rsidP="004C73C8">
      <w:pPr>
        <w:tabs>
          <w:tab w:val="num" w:pos="851"/>
        </w:tabs>
        <w:ind w:firstLine="567"/>
        <w:rPr>
          <w:rFonts w:ascii="Times New Roman" w:hAnsi="Times New Roman"/>
          <w:sz w:val="26"/>
        </w:rPr>
      </w:pPr>
      <w:r>
        <w:rPr>
          <w:rFonts w:ascii="Times New Roman" w:hAnsi="Times New Roman"/>
          <w:sz w:val="26"/>
        </w:rPr>
        <w:t>4. Sử dụng có hiệu quả sách và tài liệu của thư viện nhà trường.</w:t>
      </w:r>
    </w:p>
    <w:p w:rsidR="003852BD" w:rsidRDefault="003852BD" w:rsidP="004C73C8">
      <w:pPr>
        <w:tabs>
          <w:tab w:val="num" w:pos="851"/>
        </w:tabs>
        <w:ind w:firstLine="567"/>
        <w:rPr>
          <w:rFonts w:ascii="Times New Roman" w:hAnsi="Times New Roman"/>
          <w:sz w:val="26"/>
        </w:rPr>
      </w:pPr>
      <w:r>
        <w:rPr>
          <w:rFonts w:ascii="Times New Roman" w:hAnsi="Times New Roman"/>
          <w:sz w:val="26"/>
        </w:rPr>
        <w:t>5. Khuyến khích các trường áp dụng mô hình “Thư viện xanh, thư viện thân thiện” phù hợp với thực tế từng trường</w:t>
      </w:r>
    </w:p>
    <w:p w:rsidR="003852BD" w:rsidRDefault="003852BD" w:rsidP="004C73C8">
      <w:pPr>
        <w:tabs>
          <w:tab w:val="num" w:pos="851"/>
        </w:tabs>
        <w:ind w:firstLine="567"/>
        <w:rPr>
          <w:rFonts w:ascii="Times New Roman" w:hAnsi="Times New Roman"/>
          <w:sz w:val="26"/>
        </w:rPr>
      </w:pPr>
      <w:r>
        <w:rPr>
          <w:rFonts w:ascii="Times New Roman" w:hAnsi="Times New Roman"/>
          <w:sz w:val="26"/>
        </w:rPr>
        <w:t>6. Thực hiện nghiêm túc Công văn số 7842/BGDĐT-CSVCTBTH ngày 28/10/2013 về việc</w:t>
      </w:r>
      <w:r w:rsidR="004023B9">
        <w:rPr>
          <w:rFonts w:ascii="Times New Roman" w:hAnsi="Times New Roman"/>
          <w:sz w:val="26"/>
        </w:rPr>
        <w:t xml:space="preserve"> </w:t>
      </w:r>
      <w:r>
        <w:rPr>
          <w:rFonts w:ascii="Times New Roman" w:hAnsi="Times New Roman"/>
          <w:sz w:val="26"/>
        </w:rPr>
        <w:t>đầu tư mua sắm trang thiết bị dạy học. Rà soát thực trạng cơ sở vật chất, thiết bị dạy học để có kế hoạch sửa chữa, bổ sung kịp thời theo danh mục thiết bị dạy học tối thiểu đã ban hành: Cấp Tiểu học (Thông tư số 15/2009TT-BGDĐT ngày 16/7/2009), đồng thời quản lý tốt việc sử dụng và bảo quản đồ dùng dạy học; Cấp THCS (Thông tư số 19/2009/TT-BGDĐT ngày 11/8/2009 và Thông tư số 01/2010/TT-BGDĐT ngày 18/01/2010.</w:t>
      </w:r>
    </w:p>
    <w:p w:rsidR="003852BD" w:rsidRDefault="003852BD" w:rsidP="004C73C8">
      <w:pPr>
        <w:tabs>
          <w:tab w:val="num" w:pos="851"/>
        </w:tabs>
        <w:ind w:firstLine="567"/>
        <w:rPr>
          <w:rFonts w:ascii="Times New Roman" w:hAnsi="Times New Roman"/>
          <w:sz w:val="26"/>
        </w:rPr>
      </w:pPr>
      <w:r>
        <w:rPr>
          <w:rFonts w:ascii="Times New Roman" w:hAnsi="Times New Roman"/>
          <w:sz w:val="26"/>
        </w:rPr>
        <w:t>7. Trang bị các thiết bị dạy học hiện đại, thiết bị dạy học có yếu tố công nghệ thông tin, phần mềm dạy học môn Tiếng việt, Toán, Tự nhiện xã hội trên cơ sở khai thác các nguồn lực xã hội hóa.</w:t>
      </w:r>
    </w:p>
    <w:p w:rsidR="003852BD" w:rsidRDefault="003852BD" w:rsidP="004C73C8">
      <w:pPr>
        <w:tabs>
          <w:tab w:val="num" w:pos="851"/>
        </w:tabs>
        <w:ind w:firstLine="567"/>
        <w:rPr>
          <w:rFonts w:ascii="Times New Roman" w:hAnsi="Times New Roman"/>
          <w:sz w:val="26"/>
        </w:rPr>
      </w:pPr>
      <w:r>
        <w:rPr>
          <w:rFonts w:ascii="Times New Roman" w:hAnsi="Times New Roman"/>
          <w:sz w:val="26"/>
        </w:rPr>
        <w:t xml:space="preserve">8. Bồi dưỡng nâng cao trình độ chuyên môn nghiệp vụ của viên chức làm công tác </w:t>
      </w:r>
      <w:r w:rsidR="00107897">
        <w:rPr>
          <w:rFonts w:ascii="Times New Roman" w:hAnsi="Times New Roman"/>
          <w:sz w:val="26"/>
        </w:rPr>
        <w:t xml:space="preserve">thư viện thiết bị </w:t>
      </w:r>
      <w:r>
        <w:rPr>
          <w:rFonts w:ascii="Times New Roman" w:hAnsi="Times New Roman"/>
          <w:sz w:val="26"/>
        </w:rPr>
        <w:t>, đẩy mạnh phong trào tự làm đồ dùng thông qua các hoạt động làm mới đồ dùng, cải tiến, sửa chữa đồ dùng dạy học.</w:t>
      </w:r>
    </w:p>
    <w:p w:rsidR="004023B9" w:rsidRDefault="004023B9" w:rsidP="004C73C8">
      <w:pPr>
        <w:tabs>
          <w:tab w:val="num" w:pos="851"/>
        </w:tabs>
        <w:ind w:firstLine="567"/>
        <w:rPr>
          <w:rFonts w:ascii="Times New Roman" w:hAnsi="Times New Roman"/>
          <w:sz w:val="26"/>
        </w:rPr>
      </w:pPr>
      <w:r>
        <w:rPr>
          <w:rFonts w:ascii="Times New Roman" w:hAnsi="Times New Roman"/>
          <w:sz w:val="26"/>
        </w:rPr>
        <w:t>9. Hướng dẫn học sinh tham gia tốt Cuộc thi “Lớn lên cùng sách”</w:t>
      </w:r>
    </w:p>
    <w:p w:rsidR="003852BD" w:rsidRDefault="003852BD" w:rsidP="004C73C8">
      <w:pPr>
        <w:tabs>
          <w:tab w:val="num" w:pos="851"/>
        </w:tabs>
        <w:ind w:firstLine="567"/>
        <w:rPr>
          <w:rFonts w:ascii="Times New Roman" w:hAnsi="Times New Roman"/>
          <w:sz w:val="26"/>
        </w:rPr>
      </w:pPr>
    </w:p>
    <w:p w:rsidR="003852BD" w:rsidRPr="00B31B59" w:rsidRDefault="00601057" w:rsidP="004C73C8">
      <w:pPr>
        <w:tabs>
          <w:tab w:val="num" w:pos="851"/>
        </w:tabs>
        <w:ind w:firstLine="567"/>
        <w:rPr>
          <w:rFonts w:ascii="Times New Roman" w:hAnsi="Times New Roman"/>
          <w:b/>
          <w:sz w:val="26"/>
        </w:rPr>
      </w:pPr>
      <w:r>
        <w:rPr>
          <w:rFonts w:ascii="Times New Roman" w:hAnsi="Times New Roman"/>
          <w:b/>
          <w:sz w:val="26"/>
        </w:rPr>
        <w:t>2</w:t>
      </w:r>
      <w:r w:rsidR="003852BD" w:rsidRPr="00B31B59">
        <w:rPr>
          <w:rFonts w:ascii="Times New Roman" w:hAnsi="Times New Roman"/>
          <w:b/>
          <w:sz w:val="26"/>
        </w:rPr>
        <w:t xml:space="preserve">. </w:t>
      </w:r>
      <w:r>
        <w:rPr>
          <w:rFonts w:ascii="Times New Roman" w:hAnsi="Times New Roman"/>
          <w:b/>
          <w:sz w:val="26"/>
        </w:rPr>
        <w:t>Giải pháp thực hiện</w:t>
      </w:r>
    </w:p>
    <w:p w:rsidR="003852BD" w:rsidRDefault="003852BD" w:rsidP="004C73C8">
      <w:pPr>
        <w:tabs>
          <w:tab w:val="num" w:pos="851"/>
        </w:tabs>
        <w:ind w:firstLine="567"/>
        <w:rPr>
          <w:rFonts w:ascii="Times New Roman" w:hAnsi="Times New Roman"/>
          <w:sz w:val="26"/>
        </w:rPr>
      </w:pPr>
      <w:r>
        <w:rPr>
          <w:rFonts w:ascii="Times New Roman" w:hAnsi="Times New Roman"/>
          <w:sz w:val="26"/>
        </w:rPr>
        <w:t xml:space="preserve">1. Hiệu trưởng sắp xếp bố trí cán bộ  làm công tác </w:t>
      </w:r>
      <w:r w:rsidR="00107897">
        <w:rPr>
          <w:rFonts w:ascii="Times New Roman" w:hAnsi="Times New Roman"/>
          <w:sz w:val="26"/>
        </w:rPr>
        <w:t>thư viện thiết bị</w:t>
      </w:r>
      <w:r>
        <w:rPr>
          <w:rFonts w:ascii="Times New Roman" w:hAnsi="Times New Roman"/>
          <w:sz w:val="26"/>
        </w:rPr>
        <w:t xml:space="preserve">. Quan tâm, nhắc nhở cán bộ </w:t>
      </w:r>
      <w:r w:rsidR="00107897">
        <w:rPr>
          <w:rFonts w:ascii="Times New Roman" w:hAnsi="Times New Roman"/>
          <w:sz w:val="26"/>
        </w:rPr>
        <w:t>thư viện thiết bị</w:t>
      </w:r>
      <w:r>
        <w:rPr>
          <w:rFonts w:ascii="Times New Roman" w:hAnsi="Times New Roman"/>
          <w:sz w:val="26"/>
        </w:rPr>
        <w:t xml:space="preserve"> bổ sung sách và trang thiết bị dạy học kịp thời theo danh mục sách và thiết bị dạy học tối thiểu đã ban hành.</w:t>
      </w:r>
    </w:p>
    <w:p w:rsidR="003852BD" w:rsidRDefault="003852BD" w:rsidP="004C73C8">
      <w:pPr>
        <w:tabs>
          <w:tab w:val="num" w:pos="851"/>
        </w:tabs>
        <w:ind w:firstLine="567"/>
        <w:rPr>
          <w:rFonts w:ascii="Times New Roman" w:hAnsi="Times New Roman"/>
          <w:sz w:val="26"/>
        </w:rPr>
      </w:pPr>
      <w:r>
        <w:rPr>
          <w:rFonts w:ascii="Times New Roman" w:hAnsi="Times New Roman"/>
          <w:sz w:val="26"/>
        </w:rPr>
        <w:t xml:space="preserve">2. Đầu tư kinh phí kinh phí để mua sắm sách và thiết bị dạy học </w:t>
      </w:r>
    </w:p>
    <w:p w:rsidR="003852BD" w:rsidRDefault="003852BD" w:rsidP="004C73C8">
      <w:pPr>
        <w:tabs>
          <w:tab w:val="num" w:pos="851"/>
        </w:tabs>
        <w:ind w:firstLine="567"/>
        <w:rPr>
          <w:rFonts w:ascii="Times New Roman" w:hAnsi="Times New Roman"/>
          <w:sz w:val="26"/>
        </w:rPr>
      </w:pPr>
      <w:r>
        <w:rPr>
          <w:rFonts w:ascii="Times New Roman" w:hAnsi="Times New Roman"/>
          <w:sz w:val="26"/>
        </w:rPr>
        <w:lastRenderedPageBreak/>
        <w:t xml:space="preserve">3. Cán bộ </w:t>
      </w:r>
      <w:r w:rsidR="00107897">
        <w:rPr>
          <w:rFonts w:ascii="Times New Roman" w:hAnsi="Times New Roman"/>
          <w:sz w:val="26"/>
        </w:rPr>
        <w:t>thư viện thiết bị</w:t>
      </w:r>
      <w:r>
        <w:rPr>
          <w:rFonts w:ascii="Times New Roman" w:hAnsi="Times New Roman"/>
          <w:sz w:val="26"/>
        </w:rPr>
        <w:t xml:space="preserve"> phải bồi dưỡng , nâng cao trình độ chuyên môn nghiệp vụ.</w:t>
      </w:r>
    </w:p>
    <w:p w:rsidR="003852BD" w:rsidRDefault="003852BD" w:rsidP="004C73C8">
      <w:pPr>
        <w:tabs>
          <w:tab w:val="num" w:pos="851"/>
        </w:tabs>
        <w:ind w:firstLine="567"/>
        <w:rPr>
          <w:rFonts w:ascii="Times New Roman" w:hAnsi="Times New Roman"/>
          <w:sz w:val="26"/>
        </w:rPr>
      </w:pPr>
      <w:r>
        <w:rPr>
          <w:rFonts w:ascii="Times New Roman" w:hAnsi="Times New Roman"/>
          <w:sz w:val="26"/>
        </w:rPr>
        <w:t>4. Cán bộ thư viện phải tổ chức nhiều chuyên đề đa dạng để thu hút các em đến thư viện và tổ chức  cho các em quyên góp sách để tăng đầu sách cho thư viện</w:t>
      </w:r>
    </w:p>
    <w:p w:rsidR="003852BD" w:rsidRDefault="003852BD" w:rsidP="004C73C8">
      <w:pPr>
        <w:tabs>
          <w:tab w:val="num" w:pos="851"/>
        </w:tabs>
        <w:ind w:firstLine="567"/>
        <w:rPr>
          <w:rFonts w:ascii="Times New Roman" w:hAnsi="Times New Roman"/>
          <w:sz w:val="26"/>
        </w:rPr>
      </w:pPr>
      <w:r>
        <w:rPr>
          <w:rFonts w:ascii="Times New Roman" w:hAnsi="Times New Roman"/>
          <w:sz w:val="26"/>
        </w:rPr>
        <w:t>5. Cán bộ thiết bị phải tổ chức hội thi làm đồ dùng dạy học trong giáo viên, thường xuyên sủa chữa, cải tiến và làm mới thiết bị.</w:t>
      </w:r>
    </w:p>
    <w:p w:rsidR="007A78E8" w:rsidRDefault="007A78E8" w:rsidP="007A78E8">
      <w:pPr>
        <w:tabs>
          <w:tab w:val="num" w:pos="851"/>
        </w:tabs>
        <w:ind w:firstLine="567"/>
        <w:jc w:val="center"/>
        <w:rPr>
          <w:rFonts w:ascii="Times New Roman" w:hAnsi="Times New Roman"/>
          <w:b/>
          <w:sz w:val="28"/>
          <w:szCs w:val="28"/>
        </w:rPr>
      </w:pPr>
    </w:p>
    <w:p w:rsidR="006A38E0" w:rsidRPr="007A78E8" w:rsidRDefault="00250FDC" w:rsidP="007A78E8">
      <w:pPr>
        <w:tabs>
          <w:tab w:val="num" w:pos="851"/>
        </w:tabs>
        <w:ind w:firstLine="567"/>
        <w:jc w:val="center"/>
        <w:rPr>
          <w:rFonts w:ascii="Times New Roman" w:hAnsi="Times New Roman"/>
          <w:b/>
          <w:sz w:val="28"/>
          <w:szCs w:val="28"/>
        </w:rPr>
      </w:pPr>
      <w:r w:rsidRPr="007A78E8">
        <w:rPr>
          <w:rFonts w:ascii="Times New Roman" w:hAnsi="Times New Roman"/>
          <w:b/>
          <w:sz w:val="28"/>
          <w:szCs w:val="28"/>
        </w:rPr>
        <w:t>Kế hoạch cụ th</w:t>
      </w:r>
      <w:r w:rsidR="003852BD" w:rsidRPr="007A78E8">
        <w:rPr>
          <w:rFonts w:ascii="Times New Roman" w:hAnsi="Times New Roman"/>
          <w:b/>
          <w:sz w:val="28"/>
          <w:szCs w:val="28"/>
        </w:rPr>
        <w:t>ể</w:t>
      </w:r>
    </w:p>
    <w:p w:rsidR="006A38E0" w:rsidRPr="00045952" w:rsidRDefault="006A38E0" w:rsidP="003852BD">
      <w:pPr>
        <w:spacing w:line="26" w:lineRule="atLeast"/>
        <w:ind w:left="360"/>
        <w:rPr>
          <w:rFonts w:ascii="Times New Roman" w:hAnsi="Times New Roman"/>
          <w:sz w:val="26"/>
        </w:rPr>
      </w:pPr>
    </w:p>
    <w:tbl>
      <w:tblPr>
        <w:tblStyle w:val="TableGrid"/>
        <w:tblW w:w="9846" w:type="dxa"/>
        <w:tblLayout w:type="fixed"/>
        <w:tblLook w:val="01E0"/>
      </w:tblPr>
      <w:tblGrid>
        <w:gridCol w:w="1188"/>
        <w:gridCol w:w="2358"/>
        <w:gridCol w:w="6300"/>
      </w:tblGrid>
      <w:tr w:rsidR="003852BD" w:rsidRPr="00045952" w:rsidTr="00A22B6D">
        <w:trPr>
          <w:tblHeader/>
        </w:trPr>
        <w:tc>
          <w:tcPr>
            <w:tcW w:w="1188" w:type="dxa"/>
            <w:vMerge w:val="restart"/>
            <w:vAlign w:val="center"/>
          </w:tcPr>
          <w:p w:rsidR="003852BD" w:rsidRPr="00045952" w:rsidRDefault="003852BD" w:rsidP="00A22B6D">
            <w:pPr>
              <w:spacing w:line="26" w:lineRule="atLeast"/>
              <w:ind w:firstLine="0"/>
              <w:jc w:val="center"/>
              <w:rPr>
                <w:rFonts w:ascii="Times New Roman" w:hAnsi="Times New Roman"/>
                <w:b/>
                <w:sz w:val="26"/>
              </w:rPr>
            </w:pPr>
            <w:r w:rsidRPr="00045952">
              <w:rPr>
                <w:rFonts w:ascii="Times New Roman" w:hAnsi="Times New Roman"/>
                <w:b/>
                <w:sz w:val="26"/>
              </w:rPr>
              <w:t>THÁNG NĂM</w:t>
            </w:r>
          </w:p>
        </w:tc>
        <w:tc>
          <w:tcPr>
            <w:tcW w:w="8658" w:type="dxa"/>
            <w:gridSpan w:val="2"/>
          </w:tcPr>
          <w:p w:rsidR="003852BD" w:rsidRPr="00E968CC" w:rsidRDefault="003852BD" w:rsidP="00DB7A15">
            <w:pPr>
              <w:spacing w:line="26" w:lineRule="atLeast"/>
              <w:jc w:val="center"/>
              <w:rPr>
                <w:rFonts w:ascii="Times New Roman" w:hAnsi="Times New Roman"/>
                <w:b/>
                <w:sz w:val="26"/>
              </w:rPr>
            </w:pPr>
            <w:r w:rsidRPr="00045952">
              <w:rPr>
                <w:rFonts w:ascii="Times New Roman" w:hAnsi="Times New Roman"/>
                <w:b/>
                <w:sz w:val="26"/>
              </w:rPr>
              <w:t>NỘI DUNG CÔNG VIỆC</w:t>
            </w:r>
            <w:r>
              <w:rPr>
                <w:rFonts w:ascii="Times New Roman" w:hAnsi="Times New Roman"/>
                <w:b/>
                <w:sz w:val="26"/>
              </w:rPr>
              <w:t xml:space="preserve"> </w:t>
            </w:r>
          </w:p>
        </w:tc>
      </w:tr>
      <w:tr w:rsidR="003852BD" w:rsidRPr="00045952" w:rsidTr="00A22B6D">
        <w:trPr>
          <w:tblHeader/>
        </w:trPr>
        <w:tc>
          <w:tcPr>
            <w:tcW w:w="1188" w:type="dxa"/>
            <w:vMerge/>
            <w:vAlign w:val="center"/>
          </w:tcPr>
          <w:p w:rsidR="003852BD" w:rsidRPr="00045952" w:rsidRDefault="003852BD" w:rsidP="00A22B6D">
            <w:pPr>
              <w:spacing w:line="26" w:lineRule="atLeast"/>
              <w:ind w:firstLine="0"/>
              <w:jc w:val="center"/>
              <w:rPr>
                <w:rFonts w:ascii="Times New Roman" w:hAnsi="Times New Roman"/>
                <w:b/>
                <w:sz w:val="26"/>
              </w:rPr>
            </w:pPr>
          </w:p>
        </w:tc>
        <w:tc>
          <w:tcPr>
            <w:tcW w:w="2358" w:type="dxa"/>
          </w:tcPr>
          <w:p w:rsidR="003852BD" w:rsidRPr="00E968CC" w:rsidRDefault="003852BD" w:rsidP="008E473E">
            <w:pPr>
              <w:spacing w:line="26" w:lineRule="atLeast"/>
              <w:ind w:firstLine="0"/>
              <w:jc w:val="center"/>
              <w:rPr>
                <w:rFonts w:ascii="Times New Roman" w:hAnsi="Times New Roman"/>
                <w:b/>
                <w:sz w:val="26"/>
              </w:rPr>
            </w:pPr>
            <w:r>
              <w:rPr>
                <w:rFonts w:ascii="Times New Roman" w:hAnsi="Times New Roman"/>
                <w:b/>
                <w:sz w:val="26"/>
              </w:rPr>
              <w:t>PH</w:t>
            </w:r>
            <w:r w:rsidRPr="00E968CC">
              <w:rPr>
                <w:rFonts w:ascii="Times New Roman" w:hAnsi="Times New Roman"/>
                <w:b/>
                <w:sz w:val="26"/>
              </w:rPr>
              <w:t>Ò</w:t>
            </w:r>
            <w:r>
              <w:rPr>
                <w:rFonts w:ascii="Times New Roman" w:hAnsi="Times New Roman"/>
                <w:b/>
                <w:sz w:val="26"/>
              </w:rPr>
              <w:t>NG GD&amp;</w:t>
            </w:r>
            <w:r w:rsidRPr="00E968CC">
              <w:rPr>
                <w:rFonts w:ascii="Times New Roman" w:hAnsi="Times New Roman" w:hint="eastAsia"/>
                <w:b/>
                <w:sz w:val="26"/>
              </w:rPr>
              <w:t>Đ</w:t>
            </w:r>
            <w:r>
              <w:rPr>
                <w:rFonts w:ascii="Times New Roman" w:hAnsi="Times New Roman"/>
                <w:b/>
                <w:sz w:val="26"/>
              </w:rPr>
              <w:t>T</w:t>
            </w:r>
          </w:p>
        </w:tc>
        <w:tc>
          <w:tcPr>
            <w:tcW w:w="6300" w:type="dxa"/>
            <w:vAlign w:val="center"/>
          </w:tcPr>
          <w:p w:rsidR="003852BD" w:rsidRPr="00E968CC" w:rsidRDefault="003852BD" w:rsidP="008E473E">
            <w:pPr>
              <w:spacing w:line="26" w:lineRule="atLeast"/>
              <w:ind w:firstLine="0"/>
              <w:jc w:val="center"/>
              <w:rPr>
                <w:rFonts w:ascii="Times New Roman" w:hAnsi="Times New Roman"/>
                <w:b/>
                <w:sz w:val="26"/>
              </w:rPr>
            </w:pPr>
            <w:r>
              <w:rPr>
                <w:rFonts w:ascii="Times New Roman" w:hAnsi="Times New Roman"/>
                <w:b/>
                <w:sz w:val="26"/>
              </w:rPr>
              <w:t>C</w:t>
            </w:r>
            <w:r w:rsidRPr="00E968CC">
              <w:rPr>
                <w:rFonts w:ascii="Times New Roman" w:hAnsi="Times New Roman"/>
                <w:b/>
                <w:sz w:val="26"/>
              </w:rPr>
              <w:t>Á</w:t>
            </w:r>
            <w:r>
              <w:rPr>
                <w:rFonts w:ascii="Times New Roman" w:hAnsi="Times New Roman"/>
                <w:b/>
                <w:sz w:val="26"/>
              </w:rPr>
              <w:t>C TR</w:t>
            </w:r>
            <w:r w:rsidRPr="00E968CC">
              <w:rPr>
                <w:rFonts w:ascii="Times New Roman" w:hAnsi="Times New Roman" w:hint="eastAsia"/>
                <w:b/>
                <w:sz w:val="26"/>
              </w:rPr>
              <w:t>Ư</w:t>
            </w:r>
            <w:r w:rsidRPr="00E968CC">
              <w:rPr>
                <w:rFonts w:ascii="Times New Roman" w:hAnsi="Times New Roman"/>
                <w:b/>
                <w:sz w:val="26"/>
              </w:rPr>
              <w:t>Ờ</w:t>
            </w:r>
            <w:r>
              <w:rPr>
                <w:rFonts w:ascii="Times New Roman" w:hAnsi="Times New Roman"/>
                <w:b/>
                <w:sz w:val="26"/>
              </w:rPr>
              <w:t>NG</w:t>
            </w:r>
          </w:p>
        </w:tc>
      </w:tr>
      <w:tr w:rsidR="003852BD" w:rsidRPr="00045952" w:rsidTr="00A22B6D">
        <w:trPr>
          <w:trHeight w:val="6506"/>
        </w:trPr>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t>Tháng 9/201</w:t>
            </w:r>
            <w:r w:rsidR="009D3E31">
              <w:rPr>
                <w:rFonts w:ascii="Times New Roman" w:hAnsi="Times New Roman"/>
                <w:sz w:val="26"/>
              </w:rPr>
              <w:t>5</w:t>
            </w:r>
          </w:p>
        </w:tc>
        <w:tc>
          <w:tcPr>
            <w:tcW w:w="2358"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1. Th</w:t>
            </w:r>
            <w:r w:rsidRPr="00855F75">
              <w:rPr>
                <w:rFonts w:ascii="Times New Roman" w:hAnsi="Times New Roman"/>
                <w:sz w:val="26"/>
              </w:rPr>
              <w:t>ô</w:t>
            </w:r>
            <w:r>
              <w:rPr>
                <w:rFonts w:ascii="Times New Roman" w:hAnsi="Times New Roman"/>
                <w:sz w:val="26"/>
              </w:rPr>
              <w:t xml:space="preserve">ng tin </w:t>
            </w:r>
            <w:r w:rsidRPr="00855F75">
              <w:rPr>
                <w:rFonts w:ascii="Times New Roman" w:hAnsi="Times New Roman" w:hint="eastAsia"/>
                <w:sz w:val="26"/>
              </w:rPr>
              <w:t>đ</w:t>
            </w:r>
            <w:r w:rsidRPr="00855F75">
              <w:rPr>
                <w:rFonts w:ascii="Times New Roman" w:hAnsi="Times New Roman"/>
                <w:sz w:val="26"/>
              </w:rPr>
              <w:t>ế</w:t>
            </w:r>
            <w:r>
              <w:rPr>
                <w:rFonts w:ascii="Times New Roman" w:hAnsi="Times New Roman"/>
                <w:sz w:val="26"/>
              </w:rPr>
              <w:t>n tr</w:t>
            </w:r>
            <w:r w:rsidRPr="00855F75">
              <w:rPr>
                <w:rFonts w:ascii="Times New Roman" w:hAnsi="Times New Roman" w:hint="eastAsia"/>
                <w:sz w:val="26"/>
              </w:rPr>
              <w:t>ư</w:t>
            </w:r>
            <w:r w:rsidRPr="00855F75">
              <w:rPr>
                <w:rFonts w:ascii="Times New Roman" w:hAnsi="Times New Roman"/>
                <w:sz w:val="26"/>
              </w:rPr>
              <w:t>ờ</w:t>
            </w:r>
            <w:r>
              <w:rPr>
                <w:rFonts w:ascii="Times New Roman" w:hAnsi="Times New Roman"/>
                <w:sz w:val="26"/>
              </w:rPr>
              <w:t>ng danh m</w:t>
            </w:r>
            <w:r w:rsidRPr="00855F75">
              <w:rPr>
                <w:rFonts w:ascii="Times New Roman" w:hAnsi="Times New Roman"/>
                <w:sz w:val="26"/>
              </w:rPr>
              <w:t>ụ</w:t>
            </w:r>
            <w:r>
              <w:rPr>
                <w:rFonts w:ascii="Times New Roman" w:hAnsi="Times New Roman"/>
                <w:sz w:val="26"/>
              </w:rPr>
              <w:t>c s</w:t>
            </w:r>
            <w:r w:rsidRPr="00855F75">
              <w:rPr>
                <w:rFonts w:ascii="Times New Roman" w:hAnsi="Times New Roman"/>
                <w:sz w:val="26"/>
              </w:rPr>
              <w:t>á</w:t>
            </w:r>
            <w:r>
              <w:rPr>
                <w:rFonts w:ascii="Times New Roman" w:hAnsi="Times New Roman"/>
                <w:sz w:val="26"/>
              </w:rPr>
              <w:t>ch, c</w:t>
            </w:r>
            <w:r w:rsidRPr="00855F75">
              <w:rPr>
                <w:rFonts w:ascii="Times New Roman" w:hAnsi="Times New Roman"/>
                <w:sz w:val="26"/>
              </w:rPr>
              <w:t>á</w:t>
            </w:r>
            <w:r>
              <w:rPr>
                <w:rFonts w:ascii="Times New Roman" w:hAnsi="Times New Roman"/>
                <w:sz w:val="26"/>
              </w:rPr>
              <w:t xml:space="preserve">c </w:t>
            </w:r>
            <w:r w:rsidR="007B7BAE">
              <w:rPr>
                <w:rFonts w:ascii="Times New Roman" w:hAnsi="Times New Roman"/>
                <w:sz w:val="26"/>
              </w:rPr>
              <w:t>loại</w:t>
            </w:r>
            <w:r>
              <w:rPr>
                <w:rFonts w:ascii="Times New Roman" w:hAnsi="Times New Roman"/>
                <w:sz w:val="26"/>
              </w:rPr>
              <w:t xml:space="preserve"> t</w:t>
            </w:r>
            <w:r w:rsidRPr="00855F75">
              <w:rPr>
                <w:rFonts w:ascii="Times New Roman" w:hAnsi="Times New Roman"/>
                <w:sz w:val="26"/>
              </w:rPr>
              <w:t>à</w:t>
            </w:r>
            <w:r>
              <w:rPr>
                <w:rFonts w:ascii="Times New Roman" w:hAnsi="Times New Roman"/>
                <w:sz w:val="26"/>
              </w:rPr>
              <w:t>i li</w:t>
            </w:r>
            <w:r w:rsidRPr="00855F75">
              <w:rPr>
                <w:rFonts w:ascii="Times New Roman" w:hAnsi="Times New Roman"/>
                <w:sz w:val="26"/>
              </w:rPr>
              <w:t>ệ</w:t>
            </w:r>
            <w:r>
              <w:rPr>
                <w:rFonts w:ascii="Times New Roman" w:hAnsi="Times New Roman"/>
                <w:sz w:val="26"/>
              </w:rPr>
              <w:t>u ph</w:t>
            </w:r>
            <w:r w:rsidRPr="00855F75">
              <w:rPr>
                <w:rFonts w:ascii="Times New Roman" w:hAnsi="Times New Roman"/>
                <w:sz w:val="26"/>
              </w:rPr>
              <w:t>ụ</w:t>
            </w:r>
            <w:r>
              <w:rPr>
                <w:rFonts w:ascii="Times New Roman" w:hAnsi="Times New Roman"/>
                <w:sz w:val="26"/>
              </w:rPr>
              <w:t>c v</w:t>
            </w:r>
            <w:r w:rsidRPr="00855F75">
              <w:rPr>
                <w:rFonts w:ascii="Times New Roman" w:hAnsi="Times New Roman"/>
                <w:sz w:val="26"/>
              </w:rPr>
              <w:t>ụ</w:t>
            </w:r>
            <w:r>
              <w:rPr>
                <w:rFonts w:ascii="Times New Roman" w:hAnsi="Times New Roman"/>
                <w:sz w:val="26"/>
              </w:rPr>
              <w:t xml:space="preserve"> nghi</w:t>
            </w:r>
            <w:r w:rsidRPr="00855F75">
              <w:rPr>
                <w:rFonts w:ascii="Times New Roman" w:hAnsi="Times New Roman"/>
                <w:sz w:val="26"/>
              </w:rPr>
              <w:t>ê</w:t>
            </w:r>
            <w:r>
              <w:rPr>
                <w:rFonts w:ascii="Times New Roman" w:hAnsi="Times New Roman"/>
                <w:sz w:val="26"/>
              </w:rPr>
              <w:t>n c</w:t>
            </w:r>
            <w:r w:rsidRPr="00855F75">
              <w:rPr>
                <w:rFonts w:ascii="Times New Roman" w:hAnsi="Times New Roman"/>
                <w:sz w:val="26"/>
              </w:rPr>
              <w:t>ứ</w:t>
            </w:r>
            <w:r>
              <w:rPr>
                <w:rFonts w:ascii="Times New Roman" w:hAnsi="Times New Roman"/>
                <w:sz w:val="26"/>
              </w:rPr>
              <w:t>u, tham kh</w:t>
            </w:r>
            <w:r w:rsidRPr="00855F75">
              <w:rPr>
                <w:rFonts w:ascii="Times New Roman" w:hAnsi="Times New Roman"/>
                <w:sz w:val="26"/>
              </w:rPr>
              <w:t>ả</w:t>
            </w:r>
            <w:r>
              <w:rPr>
                <w:rFonts w:ascii="Times New Roman" w:hAnsi="Times New Roman"/>
                <w:sz w:val="26"/>
              </w:rPr>
              <w:t>o, d</w:t>
            </w:r>
            <w:r w:rsidRPr="00855F75">
              <w:rPr>
                <w:rFonts w:ascii="Times New Roman" w:hAnsi="Times New Roman"/>
                <w:sz w:val="26"/>
              </w:rPr>
              <w:t>ạ</w:t>
            </w:r>
            <w:r>
              <w:rPr>
                <w:rFonts w:ascii="Times New Roman" w:hAnsi="Times New Roman"/>
                <w:sz w:val="26"/>
              </w:rPr>
              <w:t>y v</w:t>
            </w:r>
            <w:r w:rsidRPr="00855F75">
              <w:rPr>
                <w:rFonts w:ascii="Times New Roman" w:hAnsi="Times New Roman"/>
                <w:sz w:val="26"/>
              </w:rPr>
              <w:t>à</w:t>
            </w:r>
            <w:r>
              <w:rPr>
                <w:rFonts w:ascii="Times New Roman" w:hAnsi="Times New Roman"/>
                <w:sz w:val="26"/>
              </w:rPr>
              <w:t xml:space="preserve"> h</w:t>
            </w:r>
            <w:r w:rsidRPr="00855F75">
              <w:rPr>
                <w:rFonts w:ascii="Times New Roman" w:hAnsi="Times New Roman"/>
                <w:sz w:val="26"/>
              </w:rPr>
              <w:t>ọ</w:t>
            </w:r>
            <w:r>
              <w:rPr>
                <w:rFonts w:ascii="Times New Roman" w:hAnsi="Times New Roman"/>
                <w:sz w:val="26"/>
              </w:rPr>
              <w:t>c.</w:t>
            </w:r>
          </w:p>
          <w:p w:rsidR="003852BD" w:rsidRDefault="003852BD" w:rsidP="008E473E">
            <w:pPr>
              <w:spacing w:line="26" w:lineRule="atLeast"/>
              <w:ind w:firstLine="0"/>
              <w:rPr>
                <w:rFonts w:ascii="Times New Roman" w:hAnsi="Times New Roman"/>
                <w:sz w:val="26"/>
              </w:rPr>
            </w:pPr>
            <w:r>
              <w:rPr>
                <w:rFonts w:ascii="Times New Roman" w:hAnsi="Times New Roman"/>
                <w:sz w:val="26"/>
              </w:rPr>
              <w:t>2. Ti</w:t>
            </w:r>
            <w:r w:rsidRPr="00DA089D">
              <w:rPr>
                <w:rFonts w:ascii="Times New Roman" w:hAnsi="Times New Roman"/>
                <w:sz w:val="26"/>
              </w:rPr>
              <w:t>ế</w:t>
            </w:r>
            <w:r>
              <w:rPr>
                <w:rFonts w:ascii="Times New Roman" w:hAnsi="Times New Roman"/>
                <w:sz w:val="26"/>
              </w:rPr>
              <w:t>p nh</w:t>
            </w:r>
            <w:r w:rsidRPr="00DA089D">
              <w:rPr>
                <w:rFonts w:ascii="Times New Roman" w:hAnsi="Times New Roman"/>
                <w:sz w:val="26"/>
              </w:rPr>
              <w:t>ậ</w:t>
            </w:r>
            <w:r>
              <w:rPr>
                <w:rFonts w:ascii="Times New Roman" w:hAnsi="Times New Roman"/>
                <w:sz w:val="26"/>
              </w:rPr>
              <w:t>n s</w:t>
            </w:r>
            <w:r w:rsidRPr="00DA089D">
              <w:rPr>
                <w:rFonts w:ascii="Times New Roman" w:hAnsi="Times New Roman"/>
                <w:sz w:val="26"/>
              </w:rPr>
              <w:t>ố</w:t>
            </w:r>
            <w:r>
              <w:rPr>
                <w:rFonts w:ascii="Times New Roman" w:hAnsi="Times New Roman"/>
                <w:sz w:val="26"/>
              </w:rPr>
              <w:t xml:space="preserve"> li</w:t>
            </w:r>
            <w:r w:rsidRPr="00DA089D">
              <w:rPr>
                <w:rFonts w:ascii="Times New Roman" w:hAnsi="Times New Roman"/>
                <w:sz w:val="26"/>
              </w:rPr>
              <w:t>ệ</w:t>
            </w:r>
            <w:r>
              <w:rPr>
                <w:rFonts w:ascii="Times New Roman" w:hAnsi="Times New Roman"/>
                <w:sz w:val="26"/>
              </w:rPr>
              <w:t>u v</w:t>
            </w:r>
            <w:r w:rsidRPr="00DA089D">
              <w:rPr>
                <w:rFonts w:ascii="Times New Roman" w:hAnsi="Times New Roman"/>
                <w:sz w:val="26"/>
              </w:rPr>
              <w:t>à</w:t>
            </w:r>
            <w:r>
              <w:rPr>
                <w:rFonts w:ascii="Times New Roman" w:hAnsi="Times New Roman"/>
                <w:sz w:val="26"/>
              </w:rPr>
              <w:t xml:space="preserve"> ph</w:t>
            </w:r>
            <w:r w:rsidRPr="00DA089D">
              <w:rPr>
                <w:rFonts w:ascii="Times New Roman" w:hAnsi="Times New Roman"/>
                <w:sz w:val="26"/>
              </w:rPr>
              <w:t>â</w:t>
            </w:r>
            <w:r>
              <w:rPr>
                <w:rFonts w:ascii="Times New Roman" w:hAnsi="Times New Roman"/>
                <w:sz w:val="26"/>
              </w:rPr>
              <w:t>n ph</w:t>
            </w:r>
            <w:r w:rsidRPr="00DA089D">
              <w:rPr>
                <w:rFonts w:ascii="Times New Roman" w:hAnsi="Times New Roman"/>
                <w:sz w:val="26"/>
              </w:rPr>
              <w:t>ố</w:t>
            </w:r>
            <w:r>
              <w:rPr>
                <w:rFonts w:ascii="Times New Roman" w:hAnsi="Times New Roman"/>
                <w:sz w:val="26"/>
              </w:rPr>
              <w:t>i t</w:t>
            </w:r>
            <w:r w:rsidRPr="00DA089D">
              <w:rPr>
                <w:rFonts w:ascii="Times New Roman" w:hAnsi="Times New Roman"/>
                <w:sz w:val="26"/>
              </w:rPr>
              <w:t>à</w:t>
            </w:r>
            <w:r>
              <w:rPr>
                <w:rFonts w:ascii="Times New Roman" w:hAnsi="Times New Roman"/>
                <w:sz w:val="26"/>
              </w:rPr>
              <w:t>i li</w:t>
            </w:r>
            <w:r w:rsidRPr="00DA089D">
              <w:rPr>
                <w:rFonts w:ascii="Times New Roman" w:hAnsi="Times New Roman"/>
                <w:sz w:val="26"/>
              </w:rPr>
              <w:t>ệ</w:t>
            </w:r>
            <w:r>
              <w:rPr>
                <w:rFonts w:ascii="Times New Roman" w:hAnsi="Times New Roman"/>
                <w:sz w:val="26"/>
              </w:rPr>
              <w:t xml:space="preserve">u </w:t>
            </w:r>
            <w:r w:rsidRPr="00DA089D">
              <w:rPr>
                <w:rFonts w:ascii="Times New Roman" w:hAnsi="Times New Roman" w:hint="eastAsia"/>
                <w:sz w:val="26"/>
              </w:rPr>
              <w:t>đ</w:t>
            </w:r>
            <w:r w:rsidRPr="00DA089D">
              <w:rPr>
                <w:rFonts w:ascii="Times New Roman" w:hAnsi="Times New Roman"/>
                <w:sz w:val="26"/>
              </w:rPr>
              <w:t>ế</w:t>
            </w:r>
            <w:r>
              <w:rPr>
                <w:rFonts w:ascii="Times New Roman" w:hAnsi="Times New Roman"/>
                <w:sz w:val="26"/>
              </w:rPr>
              <w:t>n c</w:t>
            </w:r>
            <w:r w:rsidRPr="00DA089D">
              <w:rPr>
                <w:rFonts w:ascii="Times New Roman" w:hAnsi="Times New Roman"/>
                <w:sz w:val="26"/>
              </w:rPr>
              <w:t>á</w:t>
            </w:r>
            <w:r>
              <w:rPr>
                <w:rFonts w:ascii="Times New Roman" w:hAnsi="Times New Roman"/>
                <w:sz w:val="26"/>
              </w:rPr>
              <w:t xml:space="preserve">c </w:t>
            </w:r>
            <w:r w:rsidRPr="00DA089D">
              <w:rPr>
                <w:rFonts w:ascii="Times New Roman" w:hAnsi="Times New Roman" w:hint="eastAsia"/>
                <w:sz w:val="26"/>
              </w:rPr>
              <w:t>đơ</w:t>
            </w:r>
            <w:r>
              <w:rPr>
                <w:rFonts w:ascii="Times New Roman" w:hAnsi="Times New Roman"/>
                <w:sz w:val="26"/>
              </w:rPr>
              <w:t>n v</w:t>
            </w:r>
            <w:r w:rsidRPr="00DA089D">
              <w:rPr>
                <w:rFonts w:ascii="Times New Roman" w:hAnsi="Times New Roman"/>
                <w:sz w:val="26"/>
              </w:rPr>
              <w:t>ị</w:t>
            </w:r>
            <w:r>
              <w:rPr>
                <w:rFonts w:ascii="Times New Roman" w:hAnsi="Times New Roman"/>
                <w:sz w:val="26"/>
              </w:rPr>
              <w:t>.</w:t>
            </w:r>
          </w:p>
          <w:p w:rsidR="003852BD" w:rsidRPr="007B50FD" w:rsidRDefault="003852BD" w:rsidP="008E473E">
            <w:pPr>
              <w:spacing w:line="26" w:lineRule="atLeast"/>
              <w:ind w:firstLine="0"/>
              <w:rPr>
                <w:rFonts w:ascii="Times New Roman" w:hAnsi="Times New Roman"/>
                <w:sz w:val="26"/>
              </w:rPr>
            </w:pPr>
          </w:p>
        </w:tc>
        <w:tc>
          <w:tcPr>
            <w:tcW w:w="6300" w:type="dxa"/>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1</w:t>
            </w:r>
            <w:r w:rsidRPr="00045952">
              <w:rPr>
                <w:rFonts w:ascii="Times New Roman" w:hAnsi="Times New Roman"/>
                <w:sz w:val="26"/>
              </w:rPr>
              <w:t>.</w:t>
            </w:r>
            <w:r w:rsidR="00107897">
              <w:rPr>
                <w:rFonts w:ascii="Times New Roman" w:hAnsi="Times New Roman"/>
                <w:sz w:val="26"/>
              </w:rPr>
              <w:t xml:space="preserve"> Thư viện thiết bị</w:t>
            </w:r>
            <w:r w:rsidRPr="00045952">
              <w:rPr>
                <w:rFonts w:ascii="Times New Roman" w:hAnsi="Times New Roman"/>
                <w:sz w:val="26"/>
              </w:rPr>
              <w:t xml:space="preserve"> tham mưu cho HT chỉ đạo GVCN kiểm tra, nhắc nhở đảm bảo 100% học sinh có đủ sách Giáo khoa để học tập bằng nhiều biện pháp: hướng dẫn học sinh mua dùng riêng; dùng lại SGK cũ hoặc thuê, mượn sách của thư viện; tặng SGK quyên góp cho học sinh có hoàn cảnh khó khăn. </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Tổ chức tuyên truyền, g</w:t>
            </w:r>
            <w:r>
              <w:rPr>
                <w:rFonts w:ascii="Times New Roman" w:hAnsi="Times New Roman"/>
                <w:sz w:val="26"/>
              </w:rPr>
              <w:t xml:space="preserve">iới thiệu tài liệu nhân kỉ niệm </w:t>
            </w:r>
            <w:r w:rsidRPr="00045952">
              <w:rPr>
                <w:rFonts w:ascii="Times New Roman" w:hAnsi="Times New Roman"/>
                <w:sz w:val="26"/>
              </w:rPr>
              <w:t>ngày thành lập nước Cộng hòa xã hội chủ nghĩa</w:t>
            </w:r>
            <w:r>
              <w:rPr>
                <w:rFonts w:ascii="Times New Roman" w:hAnsi="Times New Roman"/>
                <w:sz w:val="26"/>
              </w:rPr>
              <w:t xml:space="preserve"> </w:t>
            </w:r>
            <w:r w:rsidRPr="00045952">
              <w:rPr>
                <w:rFonts w:ascii="Times New Roman" w:hAnsi="Times New Roman"/>
                <w:sz w:val="26"/>
              </w:rPr>
              <w:t xml:space="preserve">Việt </w:t>
            </w:r>
            <w:smartTag w:uri="urn:schemas-microsoft-com:office:smarttags" w:element="place">
              <w:smartTag w:uri="urn:schemas-microsoft-com:office:smarttags" w:element="country-region">
                <w:r w:rsidRPr="00045952">
                  <w:rPr>
                    <w:rFonts w:ascii="Times New Roman" w:hAnsi="Times New Roman"/>
                    <w:sz w:val="26"/>
                  </w:rPr>
                  <w:t>Nam</w:t>
                </w:r>
              </w:smartTag>
            </w:smartTag>
            <w:r w:rsidRPr="00045952">
              <w:rPr>
                <w:rFonts w:ascii="Times New Roman" w:hAnsi="Times New Roman"/>
                <w:sz w:val="26"/>
              </w:rPr>
              <w:t>.</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 xml:space="preserve">Phát động phong </w:t>
            </w:r>
            <w:r w:rsidR="004E6DAB">
              <w:rPr>
                <w:rFonts w:ascii="Times New Roman" w:hAnsi="Times New Roman"/>
                <w:sz w:val="26"/>
              </w:rPr>
              <w:t>trào đọc sách trong toàn trường (</w:t>
            </w:r>
            <w:r w:rsidRPr="00045952">
              <w:rPr>
                <w:rFonts w:ascii="Times New Roman" w:hAnsi="Times New Roman"/>
                <w:sz w:val="26"/>
              </w:rPr>
              <w:t xml:space="preserve">Phối hợp với </w:t>
            </w:r>
            <w:r w:rsidR="004E6DAB">
              <w:rPr>
                <w:rFonts w:ascii="Times New Roman" w:hAnsi="Times New Roman"/>
                <w:sz w:val="26"/>
              </w:rPr>
              <w:t>cán bộ phụ trách Đoàn , Đội</w:t>
            </w:r>
            <w:r w:rsidRPr="00045952">
              <w:rPr>
                <w:rFonts w:ascii="Times New Roman" w:hAnsi="Times New Roman"/>
                <w:sz w:val="26"/>
              </w:rPr>
              <w:t xml:space="preserve"> </w:t>
            </w:r>
            <w:r w:rsidR="004E6DAB">
              <w:rPr>
                <w:rFonts w:ascii="Times New Roman" w:hAnsi="Times New Roman"/>
                <w:sz w:val="26"/>
              </w:rPr>
              <w:t xml:space="preserve">về </w:t>
            </w:r>
            <w:r w:rsidRPr="00045952">
              <w:rPr>
                <w:rFonts w:ascii="Times New Roman" w:hAnsi="Times New Roman"/>
                <w:sz w:val="26"/>
              </w:rPr>
              <w:t xml:space="preserve">kế hoạch </w:t>
            </w:r>
            <w:r w:rsidR="004E6DAB">
              <w:rPr>
                <w:rFonts w:ascii="Times New Roman" w:hAnsi="Times New Roman"/>
                <w:sz w:val="26"/>
              </w:rPr>
              <w:t>chỉ đạo và</w:t>
            </w:r>
            <w:r w:rsidRPr="00045952">
              <w:rPr>
                <w:rFonts w:ascii="Times New Roman" w:hAnsi="Times New Roman"/>
                <w:sz w:val="26"/>
              </w:rPr>
              <w:t xml:space="preserve"> tổ chức thực hiện phụ</w:t>
            </w:r>
            <w:r w:rsidR="004E6DAB">
              <w:rPr>
                <w:rFonts w:ascii="Times New Roman" w:hAnsi="Times New Roman"/>
                <w:sz w:val="26"/>
              </w:rPr>
              <w:t>c vụ bạn đọc trong suốt năm học)</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HT kí Quyết định thành lập Tổ cộng tác viên TVTH. Thông báo lịch hoạt động của thư viện.</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5. </w:t>
            </w:r>
            <w:r w:rsidRPr="00045952">
              <w:rPr>
                <w:rFonts w:ascii="Times New Roman" w:hAnsi="Times New Roman"/>
                <w:sz w:val="26"/>
              </w:rPr>
              <w:t xml:space="preserve">Bổ sung sách tham khảo cho thư viện theo </w:t>
            </w:r>
            <w:r w:rsidRPr="004E6DAB">
              <w:rPr>
                <w:rFonts w:ascii="Times New Roman" w:hAnsi="Times New Roman"/>
                <w:i/>
                <w:sz w:val="26"/>
              </w:rPr>
              <w:t>Danh mục sách tham khảo dùng cho thư viện trường học</w:t>
            </w:r>
            <w:r w:rsidRPr="00045952">
              <w:rPr>
                <w:rFonts w:ascii="Times New Roman" w:hAnsi="Times New Roman"/>
                <w:sz w:val="26"/>
              </w:rPr>
              <w:t xml:space="preserve"> và Tủ sách Giáo dục đạo đức  do Bộ GD&amp;ĐT quy định. </w:t>
            </w:r>
          </w:p>
          <w:p w:rsidR="003852BD" w:rsidRDefault="003852BD" w:rsidP="008E473E">
            <w:pPr>
              <w:spacing w:line="26" w:lineRule="atLeast"/>
              <w:ind w:firstLine="0"/>
              <w:rPr>
                <w:rFonts w:ascii="Times New Roman" w:hAnsi="Times New Roman"/>
                <w:sz w:val="26"/>
              </w:rPr>
            </w:pPr>
            <w:r>
              <w:rPr>
                <w:rFonts w:ascii="Times New Roman" w:hAnsi="Times New Roman"/>
                <w:sz w:val="26"/>
              </w:rPr>
              <w:t>6. CBTB tham mưu mua bổ sung trang thiết bị đồ dùng dạy học.</w:t>
            </w:r>
          </w:p>
          <w:p w:rsidR="007B7BAE" w:rsidRDefault="007B7BAE" w:rsidP="008E473E">
            <w:pPr>
              <w:spacing w:line="26" w:lineRule="atLeast"/>
              <w:ind w:firstLine="0"/>
              <w:rPr>
                <w:rFonts w:ascii="Times New Roman" w:hAnsi="Times New Roman"/>
                <w:b/>
                <w:sz w:val="26"/>
              </w:rPr>
            </w:pPr>
            <w:r>
              <w:rPr>
                <w:rFonts w:ascii="Times New Roman" w:hAnsi="Times New Roman"/>
                <w:sz w:val="26"/>
              </w:rPr>
              <w:t>7. Triển khai, phổ biến của thi “</w:t>
            </w:r>
            <w:r w:rsidRPr="004E6DAB">
              <w:rPr>
                <w:rFonts w:ascii="Times New Roman" w:hAnsi="Times New Roman"/>
                <w:b/>
                <w:sz w:val="26"/>
              </w:rPr>
              <w:t>Lớn lên cùng sách”</w:t>
            </w:r>
          </w:p>
          <w:p w:rsidR="00E6026B" w:rsidRPr="00E6026B" w:rsidRDefault="00E6026B" w:rsidP="008E473E">
            <w:pPr>
              <w:spacing w:line="26" w:lineRule="atLeast"/>
              <w:ind w:firstLine="0"/>
              <w:rPr>
                <w:rFonts w:ascii="Times New Roman" w:hAnsi="Times New Roman"/>
                <w:sz w:val="26"/>
              </w:rPr>
            </w:pPr>
            <w:r w:rsidRPr="00E6026B">
              <w:rPr>
                <w:rFonts w:ascii="Times New Roman" w:hAnsi="Times New Roman"/>
                <w:sz w:val="26"/>
              </w:rPr>
              <w:t>8.Nộp báo cáo đầu năm v</w:t>
            </w:r>
            <w:r>
              <w:rPr>
                <w:rFonts w:ascii="Times New Roman" w:hAnsi="Times New Roman"/>
                <w:sz w:val="26"/>
              </w:rPr>
              <w:t>à</w:t>
            </w:r>
            <w:r w:rsidRPr="00E6026B">
              <w:rPr>
                <w:rFonts w:ascii="Times New Roman" w:hAnsi="Times New Roman"/>
                <w:sz w:val="26"/>
              </w:rPr>
              <w:t xml:space="preserve"> biên bản kiểm kê </w:t>
            </w:r>
            <w:r>
              <w:rPr>
                <w:rFonts w:ascii="Times New Roman" w:hAnsi="Times New Roman"/>
                <w:sz w:val="26"/>
              </w:rPr>
              <w:t>đầu năm</w:t>
            </w:r>
            <w:r w:rsidRPr="00E6026B">
              <w:rPr>
                <w:rFonts w:ascii="Times New Roman" w:hAnsi="Times New Roman"/>
                <w:sz w:val="26"/>
              </w:rPr>
              <w:t xml:space="preserve"> về phòng Giáo dục</w:t>
            </w:r>
          </w:p>
        </w:tc>
      </w:tr>
      <w:tr w:rsidR="003852BD" w:rsidRPr="00045952" w:rsidTr="00A22B6D">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t xml:space="preserve"> Tháng 10/201</w:t>
            </w:r>
            <w:r w:rsidR="009D3E31">
              <w:rPr>
                <w:rFonts w:ascii="Times New Roman" w:hAnsi="Times New Roman"/>
                <w:sz w:val="26"/>
              </w:rPr>
              <w:t>5</w:t>
            </w:r>
          </w:p>
        </w:tc>
        <w:tc>
          <w:tcPr>
            <w:tcW w:w="2358"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1.X</w:t>
            </w:r>
            <w:r w:rsidRPr="00222610">
              <w:rPr>
                <w:rFonts w:ascii="Times New Roman" w:hAnsi="Times New Roman"/>
                <w:sz w:val="26"/>
              </w:rPr>
              <w:t>â</w:t>
            </w:r>
            <w:r>
              <w:rPr>
                <w:rFonts w:ascii="Times New Roman" w:hAnsi="Times New Roman"/>
                <w:sz w:val="26"/>
              </w:rPr>
              <w:t>y d</w:t>
            </w:r>
            <w:r w:rsidRPr="00222610">
              <w:rPr>
                <w:rFonts w:ascii="Times New Roman" w:hAnsi="Times New Roman"/>
                <w:sz w:val="26"/>
              </w:rPr>
              <w:t>ự</w:t>
            </w:r>
            <w:r>
              <w:rPr>
                <w:rFonts w:ascii="Times New Roman" w:hAnsi="Times New Roman"/>
                <w:sz w:val="26"/>
              </w:rPr>
              <w:t>ng ph</w:t>
            </w:r>
            <w:r w:rsidRPr="00222610">
              <w:rPr>
                <w:rFonts w:ascii="Times New Roman" w:hAnsi="Times New Roman" w:hint="eastAsia"/>
                <w:sz w:val="26"/>
              </w:rPr>
              <w:t>ươ</w:t>
            </w:r>
            <w:r>
              <w:rPr>
                <w:rFonts w:ascii="Times New Roman" w:hAnsi="Times New Roman"/>
                <w:sz w:val="26"/>
              </w:rPr>
              <w:t>ng h</w:t>
            </w:r>
            <w:r w:rsidRPr="00222610">
              <w:rPr>
                <w:rFonts w:ascii="Times New Roman" w:hAnsi="Times New Roman" w:hint="eastAsia"/>
                <w:sz w:val="26"/>
              </w:rPr>
              <w:t>ư</w:t>
            </w:r>
            <w:r w:rsidRPr="00222610">
              <w:rPr>
                <w:rFonts w:ascii="Times New Roman" w:hAnsi="Times New Roman"/>
                <w:sz w:val="26"/>
              </w:rPr>
              <w:t>ớ</w:t>
            </w:r>
            <w:r>
              <w:rPr>
                <w:rFonts w:ascii="Times New Roman" w:hAnsi="Times New Roman"/>
                <w:sz w:val="26"/>
              </w:rPr>
              <w:t>ng ho</w:t>
            </w:r>
            <w:r w:rsidRPr="00222610">
              <w:rPr>
                <w:rFonts w:ascii="Times New Roman" w:hAnsi="Times New Roman"/>
                <w:sz w:val="26"/>
              </w:rPr>
              <w:t>ạt</w:t>
            </w:r>
            <w:r>
              <w:rPr>
                <w:rFonts w:ascii="Times New Roman" w:hAnsi="Times New Roman"/>
                <w:sz w:val="26"/>
              </w:rPr>
              <w:t xml:space="preserve"> </w:t>
            </w:r>
            <w:r w:rsidRPr="00222610">
              <w:rPr>
                <w:rFonts w:ascii="Times New Roman" w:hAnsi="Times New Roman" w:hint="eastAsia"/>
                <w:sz w:val="26"/>
              </w:rPr>
              <w:t>đ</w:t>
            </w:r>
            <w:r w:rsidRPr="00222610">
              <w:rPr>
                <w:rFonts w:ascii="Times New Roman" w:hAnsi="Times New Roman"/>
                <w:sz w:val="26"/>
              </w:rPr>
              <w:t>ộ</w:t>
            </w:r>
            <w:r>
              <w:rPr>
                <w:rFonts w:ascii="Times New Roman" w:hAnsi="Times New Roman"/>
                <w:sz w:val="26"/>
              </w:rPr>
              <w:t>ng c</w:t>
            </w:r>
            <w:r w:rsidRPr="00222610">
              <w:rPr>
                <w:rFonts w:ascii="Times New Roman" w:hAnsi="Times New Roman"/>
                <w:sz w:val="26"/>
              </w:rPr>
              <w:t>ô</w:t>
            </w:r>
            <w:r>
              <w:rPr>
                <w:rFonts w:ascii="Times New Roman" w:hAnsi="Times New Roman"/>
                <w:sz w:val="26"/>
              </w:rPr>
              <w:t>ng t</w:t>
            </w:r>
            <w:r w:rsidRPr="00222610">
              <w:rPr>
                <w:rFonts w:ascii="Times New Roman" w:hAnsi="Times New Roman"/>
                <w:sz w:val="26"/>
              </w:rPr>
              <w:t>á</w:t>
            </w:r>
            <w:r>
              <w:rPr>
                <w:rFonts w:ascii="Times New Roman" w:hAnsi="Times New Roman"/>
                <w:sz w:val="26"/>
              </w:rPr>
              <w:t>c th</w:t>
            </w:r>
            <w:r w:rsidRPr="00222610">
              <w:rPr>
                <w:rFonts w:ascii="Times New Roman" w:hAnsi="Times New Roman" w:hint="eastAsia"/>
                <w:sz w:val="26"/>
              </w:rPr>
              <w:t>ư</w:t>
            </w:r>
            <w:r>
              <w:rPr>
                <w:rFonts w:ascii="Times New Roman" w:hAnsi="Times New Roman"/>
                <w:sz w:val="26"/>
              </w:rPr>
              <w:t xml:space="preserve"> vi</w:t>
            </w:r>
            <w:r w:rsidRPr="00222610">
              <w:rPr>
                <w:rFonts w:ascii="Times New Roman" w:hAnsi="Times New Roman"/>
                <w:sz w:val="26"/>
              </w:rPr>
              <w:t>ệ</w:t>
            </w:r>
            <w:r>
              <w:rPr>
                <w:rFonts w:ascii="Times New Roman" w:hAnsi="Times New Roman"/>
                <w:sz w:val="26"/>
              </w:rPr>
              <w:t>n n</w:t>
            </w:r>
            <w:r w:rsidRPr="00222610">
              <w:rPr>
                <w:rFonts w:ascii="Times New Roman" w:hAnsi="Times New Roman" w:hint="eastAsia"/>
                <w:sz w:val="26"/>
              </w:rPr>
              <w:t>ă</w:t>
            </w:r>
            <w:r>
              <w:rPr>
                <w:rFonts w:ascii="Times New Roman" w:hAnsi="Times New Roman"/>
                <w:sz w:val="26"/>
              </w:rPr>
              <w:t>m h</w:t>
            </w:r>
            <w:r w:rsidRPr="00222610">
              <w:rPr>
                <w:rFonts w:ascii="Times New Roman" w:hAnsi="Times New Roman"/>
                <w:sz w:val="26"/>
              </w:rPr>
              <w:t>ọ</w:t>
            </w:r>
            <w:r w:rsidR="008766E7">
              <w:rPr>
                <w:rFonts w:ascii="Times New Roman" w:hAnsi="Times New Roman"/>
                <w:sz w:val="26"/>
              </w:rPr>
              <w:t>c 2015-2016</w:t>
            </w:r>
            <w:r>
              <w:rPr>
                <w:rFonts w:ascii="Times New Roman" w:hAnsi="Times New Roman"/>
                <w:sz w:val="26"/>
              </w:rPr>
              <w:t>.</w:t>
            </w:r>
          </w:p>
          <w:p w:rsidR="003852BD" w:rsidRPr="00222610" w:rsidRDefault="003852BD" w:rsidP="008E473E">
            <w:pPr>
              <w:spacing w:line="26" w:lineRule="atLeast"/>
              <w:ind w:firstLine="0"/>
              <w:rPr>
                <w:rFonts w:ascii="Times New Roman" w:hAnsi="Times New Roman"/>
                <w:sz w:val="26"/>
              </w:rPr>
            </w:pPr>
          </w:p>
        </w:tc>
        <w:tc>
          <w:tcPr>
            <w:tcW w:w="6300"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Xây dựng chương trình, kế hoạch giới thiệu sách về chủ đề 20/10 và 20/11.</w:t>
            </w:r>
            <w:r>
              <w:rPr>
                <w:rFonts w:ascii="Times New Roman" w:hAnsi="Times New Roman"/>
                <w:sz w:val="26"/>
              </w:rPr>
              <w:t xml:space="preserve"> T</w:t>
            </w:r>
            <w:r w:rsidRPr="00A25C35">
              <w:rPr>
                <w:rFonts w:ascii="Times New Roman" w:hAnsi="Times New Roman"/>
                <w:sz w:val="26"/>
              </w:rPr>
              <w:t>ổ</w:t>
            </w:r>
            <w:r>
              <w:rPr>
                <w:rFonts w:ascii="Times New Roman" w:hAnsi="Times New Roman"/>
                <w:sz w:val="26"/>
              </w:rPr>
              <w:t xml:space="preserve"> ch</w:t>
            </w:r>
            <w:r w:rsidRPr="00A25C35">
              <w:rPr>
                <w:rFonts w:ascii="Times New Roman" w:hAnsi="Times New Roman"/>
                <w:sz w:val="26"/>
              </w:rPr>
              <w:t>ứ</w:t>
            </w:r>
            <w:r>
              <w:rPr>
                <w:rFonts w:ascii="Times New Roman" w:hAnsi="Times New Roman"/>
                <w:sz w:val="26"/>
              </w:rPr>
              <w:t>c c</w:t>
            </w:r>
            <w:r w:rsidRPr="00A25C35">
              <w:rPr>
                <w:rFonts w:ascii="Times New Roman" w:hAnsi="Times New Roman"/>
                <w:sz w:val="26"/>
              </w:rPr>
              <w:t>á</w:t>
            </w:r>
            <w:r>
              <w:rPr>
                <w:rFonts w:ascii="Times New Roman" w:hAnsi="Times New Roman"/>
                <w:sz w:val="26"/>
              </w:rPr>
              <w:t>c ho</w:t>
            </w:r>
            <w:r w:rsidRPr="00A25C35">
              <w:rPr>
                <w:rFonts w:ascii="Times New Roman" w:hAnsi="Times New Roman"/>
                <w:sz w:val="26"/>
              </w:rPr>
              <w:t>ạt</w:t>
            </w:r>
            <w:r>
              <w:rPr>
                <w:rFonts w:ascii="Times New Roman" w:hAnsi="Times New Roman"/>
                <w:sz w:val="26"/>
              </w:rPr>
              <w:t xml:space="preserve"> </w:t>
            </w:r>
            <w:r w:rsidRPr="00A25C35">
              <w:rPr>
                <w:rFonts w:ascii="Times New Roman" w:hAnsi="Times New Roman" w:hint="eastAsia"/>
                <w:sz w:val="26"/>
              </w:rPr>
              <w:t>đ</w:t>
            </w:r>
            <w:r w:rsidRPr="00A25C35">
              <w:rPr>
                <w:rFonts w:ascii="Times New Roman" w:hAnsi="Times New Roman"/>
                <w:sz w:val="26"/>
              </w:rPr>
              <w:t>ộ</w:t>
            </w:r>
            <w:r>
              <w:rPr>
                <w:rFonts w:ascii="Times New Roman" w:hAnsi="Times New Roman"/>
                <w:sz w:val="26"/>
              </w:rPr>
              <w:t>ng nh</w:t>
            </w:r>
            <w:r w:rsidRPr="00A25C35">
              <w:rPr>
                <w:rFonts w:ascii="Times New Roman" w:hAnsi="Times New Roman"/>
                <w:sz w:val="26"/>
              </w:rPr>
              <w:t>â</w:t>
            </w:r>
            <w:r>
              <w:rPr>
                <w:rFonts w:ascii="Times New Roman" w:hAnsi="Times New Roman"/>
                <w:sz w:val="26"/>
              </w:rPr>
              <w:t>n ng</w:t>
            </w:r>
            <w:r w:rsidRPr="00A25C35">
              <w:rPr>
                <w:rFonts w:ascii="Times New Roman" w:hAnsi="Times New Roman"/>
                <w:sz w:val="26"/>
              </w:rPr>
              <w:t>à</w:t>
            </w:r>
            <w:r>
              <w:rPr>
                <w:rFonts w:ascii="Times New Roman" w:hAnsi="Times New Roman"/>
                <w:sz w:val="26"/>
              </w:rPr>
              <w:t>y 20/10.</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Tổ chức xử lí tài liệu, xây dựng Tủ sách giáo dục đạo đức, tủ sách pháp luật và các tủ sách khác trong thư viện trường học.</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Tiếp tục sưu tầm tài liệu và biên soạn thư mụcchuyên đề phục vụ chương trình giảng dạy và học tập của nhà trường.</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HT chỉ đạo đạo, đôn đốc, kiểm tra phong trào đọc sách của giáo viên, học sinh.</w:t>
            </w:r>
          </w:p>
          <w:p w:rsidR="003852BD" w:rsidRDefault="003852BD" w:rsidP="008E473E">
            <w:pPr>
              <w:spacing w:line="26" w:lineRule="atLeast"/>
              <w:ind w:firstLine="0"/>
              <w:rPr>
                <w:rFonts w:ascii="Times New Roman" w:hAnsi="Times New Roman"/>
                <w:sz w:val="26"/>
              </w:rPr>
            </w:pPr>
            <w:r>
              <w:rPr>
                <w:rFonts w:ascii="Times New Roman" w:hAnsi="Times New Roman"/>
                <w:sz w:val="26"/>
              </w:rPr>
              <w:t>5.CBTB sửa chữa, làm mới đồ dùng dạy học.</w:t>
            </w:r>
          </w:p>
          <w:p w:rsidR="003852BD" w:rsidRDefault="003852BD" w:rsidP="008E473E">
            <w:pPr>
              <w:spacing w:line="26" w:lineRule="atLeast"/>
              <w:ind w:firstLine="0"/>
              <w:rPr>
                <w:rFonts w:ascii="Times New Roman" w:hAnsi="Times New Roman"/>
                <w:sz w:val="26"/>
              </w:rPr>
            </w:pPr>
            <w:r>
              <w:rPr>
                <w:rFonts w:ascii="Times New Roman" w:hAnsi="Times New Roman"/>
                <w:sz w:val="26"/>
              </w:rPr>
              <w:t>6.CBTB lên kế hoạch tổ chức hội thi làm đồ dùng dạy học trong giáo viên.</w:t>
            </w:r>
          </w:p>
          <w:p w:rsidR="00D6521E" w:rsidRPr="00045952" w:rsidRDefault="00D6521E" w:rsidP="008E473E">
            <w:pPr>
              <w:spacing w:line="26" w:lineRule="atLeast"/>
              <w:ind w:firstLine="0"/>
              <w:rPr>
                <w:rFonts w:ascii="Times New Roman" w:hAnsi="Times New Roman"/>
                <w:sz w:val="26"/>
              </w:rPr>
            </w:pPr>
            <w:r>
              <w:rPr>
                <w:rFonts w:ascii="Times New Roman" w:hAnsi="Times New Roman"/>
                <w:sz w:val="26"/>
              </w:rPr>
              <w:t xml:space="preserve">7. </w:t>
            </w:r>
            <w:r w:rsidR="004E6DAB">
              <w:rPr>
                <w:rFonts w:ascii="Times New Roman" w:hAnsi="Times New Roman"/>
                <w:sz w:val="26"/>
              </w:rPr>
              <w:t>Thư viện THCS t</w:t>
            </w:r>
            <w:r>
              <w:rPr>
                <w:rFonts w:ascii="Times New Roman" w:hAnsi="Times New Roman"/>
                <w:sz w:val="26"/>
              </w:rPr>
              <w:t xml:space="preserve">ổ chức hội thi “Lớn lên cùng sách” </w:t>
            </w:r>
            <w:r>
              <w:rPr>
                <w:rFonts w:ascii="Times New Roman" w:hAnsi="Times New Roman"/>
                <w:sz w:val="26"/>
              </w:rPr>
              <w:lastRenderedPageBreak/>
              <w:t>cấp trường.</w:t>
            </w:r>
          </w:p>
        </w:tc>
      </w:tr>
      <w:tr w:rsidR="003852BD" w:rsidRPr="00045952" w:rsidTr="00A22B6D">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lastRenderedPageBreak/>
              <w:t>Tháng 11/201</w:t>
            </w:r>
            <w:r w:rsidR="009D3E31">
              <w:rPr>
                <w:rFonts w:ascii="Times New Roman" w:hAnsi="Times New Roman"/>
                <w:sz w:val="26"/>
              </w:rPr>
              <w:t>5</w:t>
            </w:r>
          </w:p>
        </w:tc>
        <w:tc>
          <w:tcPr>
            <w:tcW w:w="2358"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C96696">
              <w:rPr>
                <w:rFonts w:ascii="Times New Roman" w:hAnsi="Times New Roman" w:hint="eastAsia"/>
                <w:sz w:val="26"/>
              </w:rPr>
              <w:t>Đ</w:t>
            </w:r>
            <w:r>
              <w:rPr>
                <w:rFonts w:ascii="Times New Roman" w:hAnsi="Times New Roman"/>
                <w:sz w:val="26"/>
              </w:rPr>
              <w:t>i c</w:t>
            </w:r>
            <w:r w:rsidRPr="00C96696">
              <w:rPr>
                <w:rFonts w:ascii="Times New Roman" w:hAnsi="Times New Roman" w:hint="eastAsia"/>
                <w:sz w:val="26"/>
              </w:rPr>
              <w:t>ơ</w:t>
            </w:r>
            <w:r>
              <w:rPr>
                <w:rFonts w:ascii="Times New Roman" w:hAnsi="Times New Roman"/>
                <w:sz w:val="26"/>
              </w:rPr>
              <w:t xml:space="preserve"> s</w:t>
            </w:r>
            <w:r w:rsidRPr="00C96696">
              <w:rPr>
                <w:rFonts w:ascii="Times New Roman" w:hAnsi="Times New Roman"/>
                <w:sz w:val="26"/>
              </w:rPr>
              <w:t>ở</w:t>
            </w:r>
            <w:r>
              <w:rPr>
                <w:rFonts w:ascii="Times New Roman" w:hAnsi="Times New Roman"/>
                <w:sz w:val="26"/>
              </w:rPr>
              <w:t xml:space="preserve"> n</w:t>
            </w:r>
            <w:r w:rsidRPr="00C96696">
              <w:rPr>
                <w:rFonts w:ascii="Times New Roman" w:hAnsi="Times New Roman"/>
                <w:sz w:val="26"/>
              </w:rPr>
              <w:t>ắ</w:t>
            </w:r>
            <w:r>
              <w:rPr>
                <w:rFonts w:ascii="Times New Roman" w:hAnsi="Times New Roman"/>
                <w:sz w:val="26"/>
              </w:rPr>
              <w:t>m t</w:t>
            </w:r>
            <w:r w:rsidRPr="00C96696">
              <w:rPr>
                <w:rFonts w:ascii="Times New Roman" w:hAnsi="Times New Roman"/>
                <w:sz w:val="26"/>
              </w:rPr>
              <w:t>ì</w:t>
            </w:r>
            <w:r>
              <w:rPr>
                <w:rFonts w:ascii="Times New Roman" w:hAnsi="Times New Roman"/>
                <w:sz w:val="26"/>
              </w:rPr>
              <w:t>nh h</w:t>
            </w:r>
            <w:r w:rsidRPr="00C96696">
              <w:rPr>
                <w:rFonts w:ascii="Times New Roman" w:hAnsi="Times New Roman"/>
                <w:sz w:val="26"/>
              </w:rPr>
              <w:t>ì</w:t>
            </w:r>
            <w:r>
              <w:rPr>
                <w:rFonts w:ascii="Times New Roman" w:hAnsi="Times New Roman"/>
                <w:sz w:val="26"/>
              </w:rPr>
              <w:t>nh ho</w:t>
            </w:r>
            <w:r w:rsidRPr="00C96696">
              <w:rPr>
                <w:rFonts w:ascii="Times New Roman" w:hAnsi="Times New Roman"/>
                <w:sz w:val="26"/>
              </w:rPr>
              <w:t>ạt</w:t>
            </w:r>
            <w:r>
              <w:rPr>
                <w:rFonts w:ascii="Times New Roman" w:hAnsi="Times New Roman"/>
                <w:sz w:val="26"/>
              </w:rPr>
              <w:t xml:space="preserve"> </w:t>
            </w:r>
            <w:r w:rsidRPr="00C96696">
              <w:rPr>
                <w:rFonts w:ascii="Times New Roman" w:hAnsi="Times New Roman" w:hint="eastAsia"/>
                <w:sz w:val="26"/>
              </w:rPr>
              <w:t>đ</w:t>
            </w:r>
            <w:r w:rsidRPr="00C96696">
              <w:rPr>
                <w:rFonts w:ascii="Times New Roman" w:hAnsi="Times New Roman"/>
                <w:sz w:val="26"/>
              </w:rPr>
              <w:t>ộ</w:t>
            </w:r>
            <w:r>
              <w:rPr>
                <w:rFonts w:ascii="Times New Roman" w:hAnsi="Times New Roman"/>
                <w:sz w:val="26"/>
              </w:rPr>
              <w:t>ng th</w:t>
            </w:r>
            <w:r w:rsidRPr="00C96696">
              <w:rPr>
                <w:rFonts w:ascii="Times New Roman" w:hAnsi="Times New Roman" w:hint="eastAsia"/>
                <w:sz w:val="26"/>
              </w:rPr>
              <w:t>ư</w:t>
            </w:r>
            <w:r>
              <w:rPr>
                <w:rFonts w:ascii="Times New Roman" w:hAnsi="Times New Roman"/>
                <w:sz w:val="26"/>
              </w:rPr>
              <w:t xml:space="preserve"> vi</w:t>
            </w:r>
            <w:r w:rsidRPr="00C96696">
              <w:rPr>
                <w:rFonts w:ascii="Times New Roman" w:hAnsi="Times New Roman"/>
                <w:sz w:val="26"/>
              </w:rPr>
              <w:t>ệ</w:t>
            </w:r>
            <w:r>
              <w:rPr>
                <w:rFonts w:ascii="Times New Roman" w:hAnsi="Times New Roman"/>
                <w:sz w:val="26"/>
              </w:rPr>
              <w:t>n c</w:t>
            </w:r>
            <w:r w:rsidRPr="00C96696">
              <w:rPr>
                <w:rFonts w:ascii="Times New Roman" w:hAnsi="Times New Roman"/>
                <w:sz w:val="26"/>
              </w:rPr>
              <w:t>ủ</w:t>
            </w:r>
            <w:r>
              <w:rPr>
                <w:rFonts w:ascii="Times New Roman" w:hAnsi="Times New Roman"/>
                <w:sz w:val="26"/>
              </w:rPr>
              <w:t>a c</w:t>
            </w:r>
            <w:r w:rsidRPr="00C96696">
              <w:rPr>
                <w:rFonts w:ascii="Times New Roman" w:hAnsi="Times New Roman"/>
                <w:sz w:val="26"/>
              </w:rPr>
              <w:t>á</w:t>
            </w:r>
            <w:r>
              <w:rPr>
                <w:rFonts w:ascii="Times New Roman" w:hAnsi="Times New Roman"/>
                <w:sz w:val="26"/>
              </w:rPr>
              <w:t>c tr</w:t>
            </w:r>
            <w:r w:rsidRPr="00C96696">
              <w:rPr>
                <w:rFonts w:ascii="Times New Roman" w:hAnsi="Times New Roman" w:hint="eastAsia"/>
                <w:sz w:val="26"/>
              </w:rPr>
              <w:t>ư</w:t>
            </w:r>
            <w:r w:rsidRPr="00C96696">
              <w:rPr>
                <w:rFonts w:ascii="Times New Roman" w:hAnsi="Times New Roman"/>
                <w:sz w:val="26"/>
              </w:rPr>
              <w:t>ờ</w:t>
            </w:r>
            <w:r>
              <w:rPr>
                <w:rFonts w:ascii="Times New Roman" w:hAnsi="Times New Roman"/>
                <w:sz w:val="26"/>
              </w:rPr>
              <w:t>ng.</w:t>
            </w:r>
          </w:p>
          <w:p w:rsidR="003852BD" w:rsidRPr="00C96696" w:rsidRDefault="00D6521E" w:rsidP="008E473E">
            <w:pPr>
              <w:spacing w:line="26" w:lineRule="atLeast"/>
              <w:ind w:firstLine="0"/>
              <w:rPr>
                <w:rFonts w:ascii="Times New Roman" w:hAnsi="Times New Roman"/>
                <w:sz w:val="26"/>
              </w:rPr>
            </w:pPr>
            <w:r>
              <w:rPr>
                <w:rFonts w:ascii="Times New Roman" w:hAnsi="Times New Roman"/>
                <w:sz w:val="26"/>
              </w:rPr>
              <w:t>2. Tổ chức hội thi “Lớn lên cùng sách”</w:t>
            </w:r>
          </w:p>
        </w:tc>
        <w:tc>
          <w:tcPr>
            <w:tcW w:w="6300"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Các trường thực hiệ</w:t>
            </w:r>
            <w:r w:rsidR="001F668F">
              <w:rPr>
                <w:rFonts w:ascii="Times New Roman" w:hAnsi="Times New Roman"/>
                <w:sz w:val="26"/>
              </w:rPr>
              <w:t>n chuyên đề: Hướng dẫn học sinh</w:t>
            </w:r>
            <w:r>
              <w:rPr>
                <w:rFonts w:ascii="Times New Roman" w:hAnsi="Times New Roman"/>
                <w:sz w:val="26"/>
              </w:rPr>
              <w:t xml:space="preserve"> </w:t>
            </w:r>
            <w:r w:rsidRPr="00045952">
              <w:rPr>
                <w:rFonts w:ascii="Times New Roman" w:hAnsi="Times New Roman"/>
                <w:sz w:val="26"/>
              </w:rPr>
              <w:t>sử dụng sách bài tập, vở bài tập, sách tham khảo trong quá trình hỗ trợ học tập.</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Tiếp tục bổ sung và xử lí kĩ thuật tài liệu mới.</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 xml:space="preserve">Lên kế hoạch và tổ chức trưng bày, giới thiệu, điểm </w:t>
            </w:r>
            <w:r>
              <w:rPr>
                <w:rFonts w:ascii="Times New Roman" w:hAnsi="Times New Roman"/>
                <w:sz w:val="26"/>
              </w:rPr>
              <w:t xml:space="preserve"> </w:t>
            </w:r>
            <w:r w:rsidRPr="00045952">
              <w:rPr>
                <w:rFonts w:ascii="Times New Roman" w:hAnsi="Times New Roman"/>
                <w:sz w:val="26"/>
              </w:rPr>
              <w:t xml:space="preserve">sách theo chủ đề: “Nhà giáo Việt </w:t>
            </w:r>
            <w:smartTag w:uri="urn:schemas-microsoft-com:office:smarttags" w:element="place">
              <w:smartTag w:uri="urn:schemas-microsoft-com:office:smarttags" w:element="country-region">
                <w:r w:rsidRPr="00045952">
                  <w:rPr>
                    <w:rFonts w:ascii="Times New Roman" w:hAnsi="Times New Roman"/>
                    <w:sz w:val="26"/>
                  </w:rPr>
                  <w:t>Nam</w:t>
                </w:r>
              </w:smartTag>
            </w:smartTag>
            <w:r w:rsidRPr="00045952">
              <w:rPr>
                <w:rFonts w:ascii="Times New Roman" w:hAnsi="Times New Roman"/>
                <w:sz w:val="26"/>
              </w:rPr>
              <w:t>”.</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HT chỉ đạo đạo CBTV phối hợp với công ty Sách-TBTH bổ sung, giới thiệu và hướng dẫn học sinh sử dụng SGK, sách bài tập, STK phục vụ ôn tập, kiểm tra HKI</w:t>
            </w:r>
            <w:r>
              <w:rPr>
                <w:rFonts w:ascii="Times New Roman" w:hAnsi="Times New Roman"/>
                <w:sz w:val="26"/>
              </w:rPr>
              <w:t>.</w:t>
            </w:r>
          </w:p>
          <w:p w:rsidR="003852BD" w:rsidRDefault="003852BD" w:rsidP="008E473E">
            <w:pPr>
              <w:spacing w:line="26" w:lineRule="atLeast"/>
              <w:ind w:firstLine="0"/>
              <w:rPr>
                <w:rFonts w:ascii="Times New Roman" w:hAnsi="Times New Roman"/>
                <w:sz w:val="26"/>
              </w:rPr>
            </w:pPr>
            <w:r>
              <w:rPr>
                <w:rFonts w:ascii="Times New Roman" w:hAnsi="Times New Roman"/>
                <w:sz w:val="26"/>
              </w:rPr>
              <w:t>5.CBTB tiếp tục bổ sung dụng cụ, trang thiết bị cho giáo viên tự làm đồ dùng dạy học.</w:t>
            </w:r>
          </w:p>
          <w:p w:rsidR="00D6521E" w:rsidRPr="00045952" w:rsidRDefault="00D6521E" w:rsidP="008E473E">
            <w:pPr>
              <w:spacing w:line="26" w:lineRule="atLeast"/>
              <w:ind w:firstLine="0"/>
              <w:rPr>
                <w:rFonts w:ascii="Times New Roman" w:hAnsi="Times New Roman"/>
                <w:sz w:val="26"/>
              </w:rPr>
            </w:pPr>
            <w:r>
              <w:rPr>
                <w:rFonts w:ascii="Times New Roman" w:hAnsi="Times New Roman"/>
                <w:sz w:val="26"/>
              </w:rPr>
              <w:t>6. Tham gia vòng chung kết cuộc thi “Lớn lên cùng sách”</w:t>
            </w:r>
            <w:r w:rsidR="00CE4D14">
              <w:rPr>
                <w:rFonts w:ascii="Times New Roman" w:hAnsi="Times New Roman"/>
                <w:sz w:val="26"/>
              </w:rPr>
              <w:t xml:space="preserve"> cấp huyện.</w:t>
            </w:r>
          </w:p>
        </w:tc>
      </w:tr>
      <w:tr w:rsidR="003852BD" w:rsidRPr="00045952" w:rsidTr="00A22B6D">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t>Tháng 12/201</w:t>
            </w:r>
            <w:r w:rsidR="009D3E31">
              <w:rPr>
                <w:rFonts w:ascii="Times New Roman" w:hAnsi="Times New Roman"/>
                <w:sz w:val="26"/>
              </w:rPr>
              <w:t>5</w:t>
            </w:r>
          </w:p>
        </w:tc>
        <w:tc>
          <w:tcPr>
            <w:tcW w:w="2358"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1.</w:t>
            </w:r>
            <w:r w:rsidR="00D6521E">
              <w:rPr>
                <w:rFonts w:ascii="Times New Roman" w:hAnsi="Times New Roman"/>
                <w:sz w:val="26"/>
              </w:rPr>
              <w:t>Nhận b</w:t>
            </w:r>
            <w:r w:rsidRPr="00690989">
              <w:rPr>
                <w:rFonts w:ascii="Times New Roman" w:hAnsi="Times New Roman"/>
                <w:sz w:val="26"/>
              </w:rPr>
              <w:t>á</w:t>
            </w:r>
            <w:r>
              <w:rPr>
                <w:rFonts w:ascii="Times New Roman" w:hAnsi="Times New Roman"/>
                <w:sz w:val="26"/>
              </w:rPr>
              <w:t>o c</w:t>
            </w:r>
            <w:r w:rsidRPr="00690989">
              <w:rPr>
                <w:rFonts w:ascii="Times New Roman" w:hAnsi="Times New Roman"/>
                <w:sz w:val="26"/>
              </w:rPr>
              <w:t>á</w:t>
            </w:r>
            <w:r>
              <w:rPr>
                <w:rFonts w:ascii="Times New Roman" w:hAnsi="Times New Roman"/>
                <w:sz w:val="26"/>
              </w:rPr>
              <w:t>o s</w:t>
            </w:r>
            <w:r w:rsidRPr="00690989">
              <w:rPr>
                <w:rFonts w:ascii="Times New Roman" w:hAnsi="Times New Roman" w:hint="eastAsia"/>
                <w:sz w:val="26"/>
              </w:rPr>
              <w:t>ơ</w:t>
            </w:r>
            <w:r>
              <w:rPr>
                <w:rFonts w:ascii="Times New Roman" w:hAnsi="Times New Roman"/>
                <w:sz w:val="26"/>
              </w:rPr>
              <w:t xml:space="preserve"> k</w:t>
            </w:r>
            <w:r w:rsidRPr="00690989">
              <w:rPr>
                <w:rFonts w:ascii="Times New Roman" w:hAnsi="Times New Roman"/>
                <w:sz w:val="26"/>
              </w:rPr>
              <w:t>ế</w:t>
            </w:r>
            <w:r>
              <w:rPr>
                <w:rFonts w:ascii="Times New Roman" w:hAnsi="Times New Roman"/>
                <w:sz w:val="26"/>
              </w:rPr>
              <w:t>t ho</w:t>
            </w:r>
            <w:r w:rsidRPr="00690989">
              <w:rPr>
                <w:rFonts w:ascii="Times New Roman" w:hAnsi="Times New Roman"/>
                <w:sz w:val="26"/>
              </w:rPr>
              <w:t>ạ</w:t>
            </w:r>
            <w:r>
              <w:rPr>
                <w:rFonts w:ascii="Times New Roman" w:hAnsi="Times New Roman"/>
                <w:sz w:val="26"/>
              </w:rPr>
              <w:t xml:space="preserve">t </w:t>
            </w:r>
            <w:r w:rsidRPr="00690989">
              <w:rPr>
                <w:rFonts w:ascii="Times New Roman" w:hAnsi="Times New Roman" w:hint="eastAsia"/>
                <w:sz w:val="26"/>
              </w:rPr>
              <w:t>đ</w:t>
            </w:r>
            <w:r w:rsidRPr="00690989">
              <w:rPr>
                <w:rFonts w:ascii="Times New Roman" w:hAnsi="Times New Roman"/>
                <w:sz w:val="26"/>
              </w:rPr>
              <w:t>ộ</w:t>
            </w:r>
            <w:r>
              <w:rPr>
                <w:rFonts w:ascii="Times New Roman" w:hAnsi="Times New Roman"/>
                <w:sz w:val="26"/>
              </w:rPr>
              <w:t>ng th</w:t>
            </w:r>
            <w:r w:rsidRPr="00690989">
              <w:rPr>
                <w:rFonts w:ascii="Times New Roman" w:hAnsi="Times New Roman" w:hint="eastAsia"/>
                <w:sz w:val="26"/>
              </w:rPr>
              <w:t>ư</w:t>
            </w:r>
            <w:r>
              <w:rPr>
                <w:rFonts w:ascii="Times New Roman" w:hAnsi="Times New Roman"/>
                <w:sz w:val="26"/>
              </w:rPr>
              <w:t xml:space="preserve"> vi</w:t>
            </w:r>
            <w:r w:rsidRPr="00690989">
              <w:rPr>
                <w:rFonts w:ascii="Times New Roman" w:hAnsi="Times New Roman"/>
                <w:sz w:val="26"/>
              </w:rPr>
              <w:t>ện</w:t>
            </w:r>
            <w:r>
              <w:rPr>
                <w:rFonts w:ascii="Times New Roman" w:hAnsi="Times New Roman"/>
                <w:sz w:val="26"/>
              </w:rPr>
              <w:t xml:space="preserve"> HKI.</w:t>
            </w:r>
          </w:p>
          <w:p w:rsidR="00D6521E" w:rsidRPr="00690989" w:rsidRDefault="00D6521E" w:rsidP="008E473E">
            <w:pPr>
              <w:spacing w:line="26" w:lineRule="atLeast"/>
              <w:ind w:firstLine="0"/>
              <w:rPr>
                <w:rFonts w:ascii="Times New Roman" w:hAnsi="Times New Roman"/>
                <w:sz w:val="26"/>
              </w:rPr>
            </w:pPr>
            <w:r>
              <w:rPr>
                <w:rFonts w:ascii="Times New Roman" w:hAnsi="Times New Roman"/>
                <w:sz w:val="26"/>
              </w:rPr>
              <w:t>2.Lập dánh sách và báo cáo về Sở cuộc thi “Lớn lên cùng sách”</w:t>
            </w:r>
          </w:p>
        </w:tc>
        <w:tc>
          <w:tcPr>
            <w:tcW w:w="6300" w:type="dxa"/>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Tiếp tục bổ sung sách, báo, tài liệu cho thư viện. Chú ý SGK phục vụ HKII, các STK mới và sách cho tủ sách Giáo dục đạo đức. Tiếp tục xử lí kĩ thuật tài liệu.</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Lựa chọn đề tài, biên soạn thư mục chuyên đề phục vụ giảng dạy và học tập HKII.</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 xml:space="preserve">Sơ kết phong trào đọc sách, giới thiệu sách, điểm sách, kể chuyện theo sách cùng với sơ kết HKI. </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CBTV làm báo cáo kết quả hoạt động của TVTH phục vụ HKI và nộp báo cáo đúng thời hạn.</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5.CBTB bảo quản và hướng dẫn giáo viện sử dụng tốt đồ dùng dạy học.</w:t>
            </w:r>
          </w:p>
        </w:tc>
      </w:tr>
      <w:tr w:rsidR="003852BD" w:rsidRPr="00045952" w:rsidTr="00A22B6D">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t>Tháng 1/201</w:t>
            </w:r>
            <w:r w:rsidR="006D2183">
              <w:rPr>
                <w:rFonts w:ascii="Times New Roman" w:hAnsi="Times New Roman"/>
                <w:sz w:val="26"/>
              </w:rPr>
              <w:t>6</w:t>
            </w:r>
          </w:p>
        </w:tc>
        <w:tc>
          <w:tcPr>
            <w:tcW w:w="2358"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C96696">
              <w:rPr>
                <w:rFonts w:ascii="Times New Roman" w:hAnsi="Times New Roman" w:hint="eastAsia"/>
                <w:sz w:val="26"/>
              </w:rPr>
              <w:t>Đ</w:t>
            </w:r>
            <w:r>
              <w:rPr>
                <w:rFonts w:ascii="Times New Roman" w:hAnsi="Times New Roman"/>
                <w:sz w:val="26"/>
              </w:rPr>
              <w:t>i c</w:t>
            </w:r>
            <w:r w:rsidRPr="00C96696">
              <w:rPr>
                <w:rFonts w:ascii="Times New Roman" w:hAnsi="Times New Roman" w:hint="eastAsia"/>
                <w:sz w:val="26"/>
              </w:rPr>
              <w:t>ơ</w:t>
            </w:r>
            <w:r>
              <w:rPr>
                <w:rFonts w:ascii="Times New Roman" w:hAnsi="Times New Roman"/>
                <w:sz w:val="26"/>
              </w:rPr>
              <w:t xml:space="preserve"> s</w:t>
            </w:r>
            <w:r w:rsidRPr="00C96696">
              <w:rPr>
                <w:rFonts w:ascii="Times New Roman" w:hAnsi="Times New Roman"/>
                <w:sz w:val="26"/>
              </w:rPr>
              <w:t>ở</w:t>
            </w:r>
            <w:r>
              <w:rPr>
                <w:rFonts w:ascii="Times New Roman" w:hAnsi="Times New Roman"/>
                <w:sz w:val="26"/>
              </w:rPr>
              <w:t xml:space="preserve"> n</w:t>
            </w:r>
            <w:r w:rsidRPr="00C96696">
              <w:rPr>
                <w:rFonts w:ascii="Times New Roman" w:hAnsi="Times New Roman"/>
                <w:sz w:val="26"/>
              </w:rPr>
              <w:t>ắ</w:t>
            </w:r>
            <w:r>
              <w:rPr>
                <w:rFonts w:ascii="Times New Roman" w:hAnsi="Times New Roman"/>
                <w:sz w:val="26"/>
              </w:rPr>
              <w:t>m t</w:t>
            </w:r>
            <w:r w:rsidRPr="00C96696">
              <w:rPr>
                <w:rFonts w:ascii="Times New Roman" w:hAnsi="Times New Roman"/>
                <w:sz w:val="26"/>
              </w:rPr>
              <w:t>ì</w:t>
            </w:r>
            <w:r>
              <w:rPr>
                <w:rFonts w:ascii="Times New Roman" w:hAnsi="Times New Roman"/>
                <w:sz w:val="26"/>
              </w:rPr>
              <w:t>nh h</w:t>
            </w:r>
            <w:r w:rsidRPr="00C96696">
              <w:rPr>
                <w:rFonts w:ascii="Times New Roman" w:hAnsi="Times New Roman"/>
                <w:sz w:val="26"/>
              </w:rPr>
              <w:t>ì</w:t>
            </w:r>
            <w:r>
              <w:rPr>
                <w:rFonts w:ascii="Times New Roman" w:hAnsi="Times New Roman"/>
                <w:sz w:val="26"/>
              </w:rPr>
              <w:t>nh ho</w:t>
            </w:r>
            <w:r w:rsidRPr="00C96696">
              <w:rPr>
                <w:rFonts w:ascii="Times New Roman" w:hAnsi="Times New Roman"/>
                <w:sz w:val="26"/>
              </w:rPr>
              <w:t>ạt</w:t>
            </w:r>
            <w:r>
              <w:rPr>
                <w:rFonts w:ascii="Times New Roman" w:hAnsi="Times New Roman"/>
                <w:sz w:val="26"/>
              </w:rPr>
              <w:t xml:space="preserve"> </w:t>
            </w:r>
            <w:r w:rsidRPr="00C96696">
              <w:rPr>
                <w:rFonts w:ascii="Times New Roman" w:hAnsi="Times New Roman" w:hint="eastAsia"/>
                <w:sz w:val="26"/>
              </w:rPr>
              <w:t>đ</w:t>
            </w:r>
            <w:r w:rsidRPr="00C96696">
              <w:rPr>
                <w:rFonts w:ascii="Times New Roman" w:hAnsi="Times New Roman"/>
                <w:sz w:val="26"/>
              </w:rPr>
              <w:t>ộ</w:t>
            </w:r>
            <w:r>
              <w:rPr>
                <w:rFonts w:ascii="Times New Roman" w:hAnsi="Times New Roman"/>
                <w:sz w:val="26"/>
              </w:rPr>
              <w:t>ng th</w:t>
            </w:r>
            <w:r w:rsidRPr="00C96696">
              <w:rPr>
                <w:rFonts w:ascii="Times New Roman" w:hAnsi="Times New Roman" w:hint="eastAsia"/>
                <w:sz w:val="26"/>
              </w:rPr>
              <w:t>ư</w:t>
            </w:r>
            <w:r>
              <w:rPr>
                <w:rFonts w:ascii="Times New Roman" w:hAnsi="Times New Roman"/>
                <w:sz w:val="26"/>
              </w:rPr>
              <w:t xml:space="preserve"> vi</w:t>
            </w:r>
            <w:r w:rsidRPr="00C96696">
              <w:rPr>
                <w:rFonts w:ascii="Times New Roman" w:hAnsi="Times New Roman"/>
                <w:sz w:val="26"/>
              </w:rPr>
              <w:t>ệ</w:t>
            </w:r>
            <w:r>
              <w:rPr>
                <w:rFonts w:ascii="Times New Roman" w:hAnsi="Times New Roman"/>
                <w:sz w:val="26"/>
              </w:rPr>
              <w:t>n c</w:t>
            </w:r>
            <w:r w:rsidRPr="00C96696">
              <w:rPr>
                <w:rFonts w:ascii="Times New Roman" w:hAnsi="Times New Roman"/>
                <w:sz w:val="26"/>
              </w:rPr>
              <w:t>ủ</w:t>
            </w:r>
            <w:r>
              <w:rPr>
                <w:rFonts w:ascii="Times New Roman" w:hAnsi="Times New Roman"/>
                <w:sz w:val="26"/>
              </w:rPr>
              <w:t>a c</w:t>
            </w:r>
            <w:r w:rsidRPr="00C96696">
              <w:rPr>
                <w:rFonts w:ascii="Times New Roman" w:hAnsi="Times New Roman"/>
                <w:sz w:val="26"/>
              </w:rPr>
              <w:t>á</w:t>
            </w:r>
            <w:r>
              <w:rPr>
                <w:rFonts w:ascii="Times New Roman" w:hAnsi="Times New Roman"/>
                <w:sz w:val="26"/>
              </w:rPr>
              <w:t>c tr</w:t>
            </w:r>
            <w:r w:rsidRPr="00C96696">
              <w:rPr>
                <w:rFonts w:ascii="Times New Roman" w:hAnsi="Times New Roman" w:hint="eastAsia"/>
                <w:sz w:val="26"/>
              </w:rPr>
              <w:t>ư</w:t>
            </w:r>
            <w:r w:rsidRPr="00C96696">
              <w:rPr>
                <w:rFonts w:ascii="Times New Roman" w:hAnsi="Times New Roman"/>
                <w:sz w:val="26"/>
              </w:rPr>
              <w:t>ờ</w:t>
            </w:r>
            <w:r>
              <w:rPr>
                <w:rFonts w:ascii="Times New Roman" w:hAnsi="Times New Roman"/>
                <w:sz w:val="26"/>
              </w:rPr>
              <w:t>ng.</w:t>
            </w:r>
          </w:p>
          <w:p w:rsidR="006D2183" w:rsidRPr="00045952" w:rsidRDefault="006D2183" w:rsidP="008E473E">
            <w:pPr>
              <w:spacing w:line="26" w:lineRule="atLeast"/>
              <w:ind w:firstLine="0"/>
              <w:rPr>
                <w:rFonts w:ascii="Times New Roman" w:hAnsi="Times New Roman"/>
                <w:sz w:val="26"/>
              </w:rPr>
            </w:pPr>
            <w:r>
              <w:rPr>
                <w:rFonts w:ascii="Times New Roman" w:hAnsi="Times New Roman"/>
                <w:sz w:val="26"/>
              </w:rPr>
              <w:t>2. Tham gia vòng chung kết cuộc thi “Lớn lên cùng sách” cấp thành phố</w:t>
            </w:r>
          </w:p>
        </w:tc>
        <w:tc>
          <w:tcPr>
            <w:tcW w:w="6300"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HT chỉ đạo CBTV phối hợp với công ty Sách-TBTH tiếp tục phát hành SGK, STK, các vở-sách bài tập đồng thời với việc cho thuê, cho mượn  sách hỗ trợ nhằm phục vụ cho hoạt động dạy và học HKII.</w:t>
            </w:r>
          </w:p>
          <w:p w:rsidR="003852BD" w:rsidRPr="007C7A62"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Giới thiệu, điểm sách hướng vào chủ đề: Chào năm mới,</w:t>
            </w:r>
            <w:r>
              <w:rPr>
                <w:rFonts w:ascii="Times New Roman" w:hAnsi="Times New Roman"/>
                <w:sz w:val="26"/>
              </w:rPr>
              <w:t xml:space="preserve"> Ch</w:t>
            </w:r>
            <w:r w:rsidRPr="00E0256B">
              <w:rPr>
                <w:rFonts w:ascii="Times New Roman" w:hAnsi="Times New Roman"/>
                <w:sz w:val="26"/>
              </w:rPr>
              <w:t>à</w:t>
            </w:r>
            <w:r>
              <w:rPr>
                <w:rFonts w:ascii="Times New Roman" w:hAnsi="Times New Roman"/>
                <w:sz w:val="26"/>
              </w:rPr>
              <w:t>o</w:t>
            </w:r>
            <w:r w:rsidRPr="00045952">
              <w:rPr>
                <w:rFonts w:ascii="Times New Roman" w:hAnsi="Times New Roman"/>
                <w:sz w:val="26"/>
              </w:rPr>
              <w:t xml:space="preserve"> mừng ngày thành lập Đảng cộng sản Việt </w:t>
            </w:r>
            <w:smartTag w:uri="urn:schemas-microsoft-com:office:smarttags" w:element="country-region">
              <w:smartTag w:uri="urn:schemas-microsoft-com:office:smarttags" w:element="place">
                <w:r w:rsidRPr="00045952">
                  <w:rPr>
                    <w:rFonts w:ascii="Times New Roman" w:hAnsi="Times New Roman"/>
                    <w:sz w:val="26"/>
                  </w:rPr>
                  <w:t>Nam</w:t>
                </w:r>
              </w:smartTag>
            </w:smartTag>
            <w:r w:rsidRPr="00045952">
              <w:rPr>
                <w:rFonts w:ascii="Times New Roman" w:hAnsi="Times New Roman"/>
                <w:sz w:val="26"/>
              </w:rPr>
              <w:t xml:space="preserve"> 3/2.</w:t>
            </w:r>
            <w:r>
              <w:rPr>
                <w:rFonts w:ascii="Times New Roman" w:hAnsi="Times New Roman"/>
                <w:sz w:val="26"/>
              </w:rPr>
              <w:t xml:space="preserve"> </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Tiếp tục xử lí kĩ thuật tài liệu.</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Hoàn thiện các thư mục phục vụ giảng dạy và học tập HKII.</w:t>
            </w:r>
          </w:p>
          <w:p w:rsidR="003852BD" w:rsidRDefault="003852BD" w:rsidP="008E473E">
            <w:pPr>
              <w:spacing w:line="26" w:lineRule="atLeast"/>
              <w:ind w:firstLine="0"/>
              <w:rPr>
                <w:rFonts w:ascii="Times New Roman" w:hAnsi="Times New Roman"/>
                <w:sz w:val="26"/>
              </w:rPr>
            </w:pPr>
            <w:r>
              <w:rPr>
                <w:rFonts w:ascii="Times New Roman" w:hAnsi="Times New Roman"/>
                <w:sz w:val="26"/>
              </w:rPr>
              <w:t>5.Sửa chữa, bảo quản làm mới đồ dùng trang thiết bị dạy học.</w:t>
            </w:r>
          </w:p>
          <w:p w:rsidR="00CE4D14" w:rsidRPr="00045952" w:rsidRDefault="00CE4D14" w:rsidP="008E473E">
            <w:pPr>
              <w:spacing w:line="26" w:lineRule="atLeast"/>
              <w:ind w:firstLine="0"/>
              <w:rPr>
                <w:rFonts w:ascii="Times New Roman" w:hAnsi="Times New Roman"/>
                <w:sz w:val="26"/>
              </w:rPr>
            </w:pPr>
            <w:r>
              <w:rPr>
                <w:rFonts w:ascii="Times New Roman" w:hAnsi="Times New Roman"/>
                <w:sz w:val="26"/>
              </w:rPr>
              <w:t>6. Tham gia vòng chung kết cuộc thi “Lớn lên cùng sách” cấp thành phố.</w:t>
            </w:r>
          </w:p>
        </w:tc>
      </w:tr>
      <w:tr w:rsidR="003852BD" w:rsidRPr="00045952" w:rsidTr="00A22B6D">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t>Tháng 2/201</w:t>
            </w:r>
            <w:r w:rsidR="006D2183">
              <w:rPr>
                <w:rFonts w:ascii="Times New Roman" w:hAnsi="Times New Roman"/>
                <w:sz w:val="26"/>
              </w:rPr>
              <w:t>6</w:t>
            </w:r>
          </w:p>
        </w:tc>
        <w:tc>
          <w:tcPr>
            <w:tcW w:w="2358" w:type="dxa"/>
          </w:tcPr>
          <w:p w:rsidR="003852BD" w:rsidRPr="00045952" w:rsidRDefault="003852BD" w:rsidP="008E473E">
            <w:pPr>
              <w:spacing w:line="26" w:lineRule="atLeast"/>
              <w:ind w:left="-90" w:firstLine="0"/>
              <w:rPr>
                <w:rFonts w:ascii="Times New Roman" w:hAnsi="Times New Roman"/>
                <w:sz w:val="26"/>
              </w:rPr>
            </w:pPr>
            <w:r>
              <w:rPr>
                <w:rFonts w:ascii="Times New Roman" w:hAnsi="Times New Roman"/>
                <w:sz w:val="26"/>
              </w:rPr>
              <w:t xml:space="preserve">1. </w:t>
            </w:r>
            <w:r w:rsidRPr="00C96696">
              <w:rPr>
                <w:rFonts w:ascii="Times New Roman" w:hAnsi="Times New Roman" w:hint="eastAsia"/>
                <w:sz w:val="26"/>
              </w:rPr>
              <w:t>Đ</w:t>
            </w:r>
            <w:r>
              <w:rPr>
                <w:rFonts w:ascii="Times New Roman" w:hAnsi="Times New Roman"/>
                <w:sz w:val="26"/>
              </w:rPr>
              <w:t>i c</w:t>
            </w:r>
            <w:r w:rsidRPr="00C96696">
              <w:rPr>
                <w:rFonts w:ascii="Times New Roman" w:hAnsi="Times New Roman" w:hint="eastAsia"/>
                <w:sz w:val="26"/>
              </w:rPr>
              <w:t>ơ</w:t>
            </w:r>
            <w:r>
              <w:rPr>
                <w:rFonts w:ascii="Times New Roman" w:hAnsi="Times New Roman"/>
                <w:sz w:val="26"/>
              </w:rPr>
              <w:t xml:space="preserve"> s</w:t>
            </w:r>
            <w:r w:rsidRPr="00C96696">
              <w:rPr>
                <w:rFonts w:ascii="Times New Roman" w:hAnsi="Times New Roman"/>
                <w:sz w:val="26"/>
              </w:rPr>
              <w:t>ở</w:t>
            </w:r>
            <w:r>
              <w:rPr>
                <w:rFonts w:ascii="Times New Roman" w:hAnsi="Times New Roman"/>
                <w:sz w:val="26"/>
              </w:rPr>
              <w:t xml:space="preserve"> n</w:t>
            </w:r>
            <w:r w:rsidRPr="00C96696">
              <w:rPr>
                <w:rFonts w:ascii="Times New Roman" w:hAnsi="Times New Roman"/>
                <w:sz w:val="26"/>
              </w:rPr>
              <w:t>ắ</w:t>
            </w:r>
            <w:r>
              <w:rPr>
                <w:rFonts w:ascii="Times New Roman" w:hAnsi="Times New Roman"/>
                <w:sz w:val="26"/>
              </w:rPr>
              <w:t>m t</w:t>
            </w:r>
            <w:r w:rsidRPr="00C96696">
              <w:rPr>
                <w:rFonts w:ascii="Times New Roman" w:hAnsi="Times New Roman"/>
                <w:sz w:val="26"/>
              </w:rPr>
              <w:t>ì</w:t>
            </w:r>
            <w:r>
              <w:rPr>
                <w:rFonts w:ascii="Times New Roman" w:hAnsi="Times New Roman"/>
                <w:sz w:val="26"/>
              </w:rPr>
              <w:t>nh h</w:t>
            </w:r>
            <w:r w:rsidRPr="00C96696">
              <w:rPr>
                <w:rFonts w:ascii="Times New Roman" w:hAnsi="Times New Roman"/>
                <w:sz w:val="26"/>
              </w:rPr>
              <w:t>ì</w:t>
            </w:r>
            <w:r>
              <w:rPr>
                <w:rFonts w:ascii="Times New Roman" w:hAnsi="Times New Roman"/>
                <w:sz w:val="26"/>
              </w:rPr>
              <w:t>nh ho</w:t>
            </w:r>
            <w:r w:rsidRPr="00C96696">
              <w:rPr>
                <w:rFonts w:ascii="Times New Roman" w:hAnsi="Times New Roman"/>
                <w:sz w:val="26"/>
              </w:rPr>
              <w:t>ạt</w:t>
            </w:r>
            <w:r>
              <w:rPr>
                <w:rFonts w:ascii="Times New Roman" w:hAnsi="Times New Roman"/>
                <w:sz w:val="26"/>
              </w:rPr>
              <w:t xml:space="preserve"> </w:t>
            </w:r>
            <w:r w:rsidRPr="00C96696">
              <w:rPr>
                <w:rFonts w:ascii="Times New Roman" w:hAnsi="Times New Roman" w:hint="eastAsia"/>
                <w:sz w:val="26"/>
              </w:rPr>
              <w:t>đ</w:t>
            </w:r>
            <w:r w:rsidRPr="00C96696">
              <w:rPr>
                <w:rFonts w:ascii="Times New Roman" w:hAnsi="Times New Roman"/>
                <w:sz w:val="26"/>
              </w:rPr>
              <w:t>ộ</w:t>
            </w:r>
            <w:r>
              <w:rPr>
                <w:rFonts w:ascii="Times New Roman" w:hAnsi="Times New Roman"/>
                <w:sz w:val="26"/>
              </w:rPr>
              <w:t>ng th</w:t>
            </w:r>
            <w:r w:rsidRPr="00C96696">
              <w:rPr>
                <w:rFonts w:ascii="Times New Roman" w:hAnsi="Times New Roman" w:hint="eastAsia"/>
                <w:sz w:val="26"/>
              </w:rPr>
              <w:t>ư</w:t>
            </w:r>
            <w:r>
              <w:rPr>
                <w:rFonts w:ascii="Times New Roman" w:hAnsi="Times New Roman"/>
                <w:sz w:val="26"/>
              </w:rPr>
              <w:t xml:space="preserve"> vi</w:t>
            </w:r>
            <w:r w:rsidRPr="00C96696">
              <w:rPr>
                <w:rFonts w:ascii="Times New Roman" w:hAnsi="Times New Roman"/>
                <w:sz w:val="26"/>
              </w:rPr>
              <w:t>ệ</w:t>
            </w:r>
            <w:r>
              <w:rPr>
                <w:rFonts w:ascii="Times New Roman" w:hAnsi="Times New Roman"/>
                <w:sz w:val="26"/>
              </w:rPr>
              <w:t>n c</w:t>
            </w:r>
            <w:r w:rsidRPr="00C96696">
              <w:rPr>
                <w:rFonts w:ascii="Times New Roman" w:hAnsi="Times New Roman"/>
                <w:sz w:val="26"/>
              </w:rPr>
              <w:t>ủ</w:t>
            </w:r>
            <w:r>
              <w:rPr>
                <w:rFonts w:ascii="Times New Roman" w:hAnsi="Times New Roman"/>
                <w:sz w:val="26"/>
              </w:rPr>
              <w:t>a c</w:t>
            </w:r>
            <w:r w:rsidRPr="00C96696">
              <w:rPr>
                <w:rFonts w:ascii="Times New Roman" w:hAnsi="Times New Roman"/>
                <w:sz w:val="26"/>
              </w:rPr>
              <w:t>á</w:t>
            </w:r>
            <w:r>
              <w:rPr>
                <w:rFonts w:ascii="Times New Roman" w:hAnsi="Times New Roman"/>
                <w:sz w:val="26"/>
              </w:rPr>
              <w:t>c tr</w:t>
            </w:r>
            <w:r w:rsidRPr="00C96696">
              <w:rPr>
                <w:rFonts w:ascii="Times New Roman" w:hAnsi="Times New Roman" w:hint="eastAsia"/>
                <w:sz w:val="26"/>
              </w:rPr>
              <w:t>ư</w:t>
            </w:r>
            <w:r w:rsidRPr="00C96696">
              <w:rPr>
                <w:rFonts w:ascii="Times New Roman" w:hAnsi="Times New Roman"/>
                <w:sz w:val="26"/>
              </w:rPr>
              <w:t>ờ</w:t>
            </w:r>
            <w:r>
              <w:rPr>
                <w:rFonts w:ascii="Times New Roman" w:hAnsi="Times New Roman"/>
                <w:sz w:val="26"/>
              </w:rPr>
              <w:t>ng.</w:t>
            </w:r>
          </w:p>
        </w:tc>
        <w:tc>
          <w:tcPr>
            <w:tcW w:w="6300"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Tổ chức giới thiệu sách theo chủ đề các môn học cho giáo viên và học sinh.</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Tiếp tục xử lí kĩ thuật tài liệu mới.</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HT tiếp tục kiểm tra, đôn đốc phong trào đọc sách trong nhà trường.</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 xml:space="preserve">Giới thiệu danh mục phục vụ sách nhân kỉ niệm ngày </w:t>
            </w:r>
            <w:r w:rsidRPr="00045952">
              <w:rPr>
                <w:rFonts w:ascii="Times New Roman" w:hAnsi="Times New Roman"/>
                <w:sz w:val="26"/>
              </w:rPr>
              <w:lastRenderedPageBreak/>
              <w:t>Quốc tế phụ nữ 8/3 và ngày thành lập Đoàn thanh niên cộng sản 26/3.</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5. </w:t>
            </w:r>
            <w:r w:rsidRPr="00045952">
              <w:rPr>
                <w:rFonts w:ascii="Times New Roman" w:hAnsi="Times New Roman"/>
                <w:sz w:val="26"/>
              </w:rPr>
              <w:t xml:space="preserve">HT chỉ đạo CBTV chuẩn bị hồ sơ cho việc kiểm tra công nhận TVTH theo kế hoạch của Sở GD&amp;ĐT theo định kì hằng năm. </w:t>
            </w:r>
          </w:p>
        </w:tc>
      </w:tr>
      <w:tr w:rsidR="003852BD" w:rsidRPr="00045952" w:rsidTr="00A22B6D">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lastRenderedPageBreak/>
              <w:t>Tháng 3/201</w:t>
            </w:r>
            <w:r w:rsidR="006D2183">
              <w:rPr>
                <w:rFonts w:ascii="Times New Roman" w:hAnsi="Times New Roman"/>
                <w:sz w:val="26"/>
              </w:rPr>
              <w:t>6</w:t>
            </w:r>
          </w:p>
        </w:tc>
        <w:tc>
          <w:tcPr>
            <w:tcW w:w="2358" w:type="dxa"/>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1.</w:t>
            </w:r>
            <w:r w:rsidRPr="00045952">
              <w:rPr>
                <w:rFonts w:ascii="Times New Roman" w:hAnsi="Times New Roman"/>
                <w:sz w:val="26"/>
              </w:rPr>
              <w:t xml:space="preserve">Thực hiện việc kiểm tra, đánh giá công nhận </w:t>
            </w:r>
            <w:r w:rsidR="001A79DA">
              <w:rPr>
                <w:rFonts w:ascii="Times New Roman" w:hAnsi="Times New Roman"/>
                <w:sz w:val="26"/>
              </w:rPr>
              <w:t>công tác thư viện thiết bị</w:t>
            </w:r>
            <w:r w:rsidRPr="00045952">
              <w:rPr>
                <w:rFonts w:ascii="Times New Roman" w:hAnsi="Times New Roman"/>
                <w:sz w:val="26"/>
              </w:rPr>
              <w:t xml:space="preserve"> tại các đơn vị trường học</w:t>
            </w:r>
            <w:r>
              <w:rPr>
                <w:rFonts w:ascii="Times New Roman" w:hAnsi="Times New Roman"/>
                <w:sz w:val="26"/>
              </w:rPr>
              <w:t xml:space="preserve"> </w:t>
            </w:r>
            <w:r w:rsidRPr="00045952">
              <w:rPr>
                <w:rFonts w:ascii="Times New Roman" w:hAnsi="Times New Roman"/>
                <w:sz w:val="26"/>
              </w:rPr>
              <w:t>(theo kế hoạch của Sở GD&amp;ĐT</w:t>
            </w:r>
            <w:r>
              <w:rPr>
                <w:rFonts w:ascii="Times New Roman" w:hAnsi="Times New Roman"/>
                <w:sz w:val="26"/>
              </w:rPr>
              <w:t>.</w:t>
            </w:r>
          </w:p>
          <w:p w:rsidR="003852BD" w:rsidRPr="00045952" w:rsidRDefault="003852BD" w:rsidP="008E473E">
            <w:pPr>
              <w:spacing w:line="26" w:lineRule="atLeast"/>
              <w:ind w:left="360" w:firstLine="0"/>
              <w:rPr>
                <w:rFonts w:ascii="Times New Roman" w:hAnsi="Times New Roman"/>
                <w:sz w:val="26"/>
              </w:rPr>
            </w:pPr>
          </w:p>
        </w:tc>
        <w:tc>
          <w:tcPr>
            <w:tcW w:w="6300" w:type="dxa"/>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Tiếp tục xử lí kĩ thuật tài liệu mới.</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HT chỉ đạo đạo CBTV phối hợp với</w:t>
            </w:r>
            <w:r>
              <w:rPr>
                <w:rFonts w:ascii="Times New Roman" w:hAnsi="Times New Roman"/>
                <w:sz w:val="26"/>
              </w:rPr>
              <w:t xml:space="preserve"> các giáo viên chủ nhiệm</w:t>
            </w:r>
            <w:r w:rsidRPr="00045952">
              <w:rPr>
                <w:rFonts w:ascii="Times New Roman" w:hAnsi="Times New Roman"/>
                <w:sz w:val="26"/>
              </w:rPr>
              <w:t>, giới thiệu và hướng dẫn học sinh sử dụng SGK, sách bài tập, STK phục vụ ôn tập, kiểm tra HKII.</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Tăng cường tổ chức đọc và phục vụ sách về chủ đề Phụ nữ và về Đoàn thanh niên cỗng sản Hồ Chí Minh.</w:t>
            </w:r>
          </w:p>
          <w:p w:rsidR="003852BD" w:rsidRDefault="003852BD" w:rsidP="008E473E">
            <w:pPr>
              <w:spacing w:line="26" w:lineRule="atLeast"/>
              <w:ind w:firstLine="0"/>
              <w:rPr>
                <w:rFonts w:ascii="Times New Roman" w:hAnsi="Times New Roman"/>
                <w:sz w:val="26"/>
              </w:rPr>
            </w:pPr>
            <w:r>
              <w:rPr>
                <w:rFonts w:ascii="Times New Roman" w:hAnsi="Times New Roman"/>
                <w:sz w:val="26"/>
              </w:rPr>
              <w:t>4. Thực hiện việc kiểm tra ch</w:t>
            </w:r>
            <w:r w:rsidRPr="002A19AD">
              <w:rPr>
                <w:rFonts w:ascii="Times New Roman" w:hAnsi="Times New Roman"/>
                <w:sz w:val="26"/>
              </w:rPr>
              <w:t>é</w:t>
            </w:r>
            <w:r>
              <w:rPr>
                <w:rFonts w:ascii="Times New Roman" w:hAnsi="Times New Roman"/>
                <w:sz w:val="26"/>
              </w:rPr>
              <w:t xml:space="preserve">o, đánh giá công nhận TVTB trường học </w:t>
            </w:r>
            <w:r w:rsidRPr="00045952">
              <w:rPr>
                <w:rFonts w:ascii="Times New Roman" w:hAnsi="Times New Roman"/>
                <w:sz w:val="26"/>
              </w:rPr>
              <w:t>tại các đơn vị trường học</w:t>
            </w:r>
            <w:r>
              <w:rPr>
                <w:rFonts w:ascii="Times New Roman" w:hAnsi="Times New Roman"/>
                <w:sz w:val="26"/>
              </w:rPr>
              <w:t>.</w:t>
            </w:r>
          </w:p>
          <w:p w:rsidR="003852BD" w:rsidRPr="00045952" w:rsidRDefault="007815CD" w:rsidP="008E473E">
            <w:pPr>
              <w:spacing w:line="26" w:lineRule="atLeast"/>
              <w:ind w:firstLine="0"/>
              <w:rPr>
                <w:rFonts w:ascii="Times New Roman" w:hAnsi="Times New Roman"/>
                <w:sz w:val="26"/>
              </w:rPr>
            </w:pPr>
            <w:r>
              <w:rPr>
                <w:rFonts w:ascii="Times New Roman" w:hAnsi="Times New Roman"/>
                <w:sz w:val="26"/>
              </w:rPr>
              <w:t>5. Xếp loại đánh giá hộ</w:t>
            </w:r>
            <w:r w:rsidR="003852BD">
              <w:rPr>
                <w:rFonts w:ascii="Times New Roman" w:hAnsi="Times New Roman"/>
                <w:sz w:val="26"/>
              </w:rPr>
              <w:t>i thi làm đồ dùng dạy học tại các trường.</w:t>
            </w:r>
          </w:p>
        </w:tc>
      </w:tr>
      <w:tr w:rsidR="003852BD" w:rsidRPr="00045952" w:rsidTr="00A22B6D">
        <w:tc>
          <w:tcPr>
            <w:tcW w:w="1188" w:type="dxa"/>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t>Tháng 4/201</w:t>
            </w:r>
            <w:r w:rsidR="006D2183">
              <w:rPr>
                <w:rFonts w:ascii="Times New Roman" w:hAnsi="Times New Roman"/>
                <w:sz w:val="26"/>
              </w:rPr>
              <w:t>6</w:t>
            </w:r>
          </w:p>
        </w:tc>
        <w:tc>
          <w:tcPr>
            <w:tcW w:w="2358" w:type="dxa"/>
          </w:tcPr>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 xml:space="preserve">Đón đoàn kiểm tra thẩm định </w:t>
            </w:r>
            <w:r w:rsidR="00505CAE">
              <w:rPr>
                <w:rFonts w:ascii="Times New Roman" w:hAnsi="Times New Roman"/>
                <w:sz w:val="26"/>
              </w:rPr>
              <w:t>thư viện thiết bị</w:t>
            </w:r>
            <w:r w:rsidRPr="00045952">
              <w:rPr>
                <w:rFonts w:ascii="Times New Roman" w:hAnsi="Times New Roman"/>
                <w:sz w:val="26"/>
              </w:rPr>
              <w:t xml:space="preserve"> của Sở GD&amp;ĐT.</w:t>
            </w:r>
          </w:p>
          <w:p w:rsidR="000E5ADE" w:rsidRPr="00045952" w:rsidRDefault="000E5ADE" w:rsidP="008E473E">
            <w:pPr>
              <w:spacing w:line="26" w:lineRule="atLeast"/>
              <w:ind w:firstLine="0"/>
              <w:rPr>
                <w:rFonts w:ascii="Times New Roman" w:hAnsi="Times New Roman"/>
                <w:sz w:val="26"/>
              </w:rPr>
            </w:pPr>
            <w:r>
              <w:rPr>
                <w:rFonts w:ascii="Times New Roman" w:hAnsi="Times New Roman"/>
                <w:sz w:val="26"/>
              </w:rPr>
              <w:t xml:space="preserve">2. Báo cáo </w:t>
            </w:r>
            <w:r w:rsidR="00185C44">
              <w:rPr>
                <w:rFonts w:ascii="Times New Roman" w:hAnsi="Times New Roman"/>
                <w:sz w:val="26"/>
              </w:rPr>
              <w:t>kết quả kiểm tra</w:t>
            </w:r>
            <w:r>
              <w:rPr>
                <w:rFonts w:ascii="Times New Roman" w:hAnsi="Times New Roman"/>
                <w:sz w:val="26"/>
              </w:rPr>
              <w:t xml:space="preserve"> thư viện thiết bị về Sở</w:t>
            </w:r>
          </w:p>
          <w:p w:rsidR="003852BD" w:rsidRPr="00045952" w:rsidRDefault="003852BD" w:rsidP="008E473E">
            <w:pPr>
              <w:spacing w:line="26" w:lineRule="atLeast"/>
              <w:ind w:left="360" w:firstLine="0"/>
              <w:rPr>
                <w:rFonts w:ascii="Times New Roman" w:hAnsi="Times New Roman"/>
                <w:sz w:val="26"/>
              </w:rPr>
            </w:pPr>
          </w:p>
        </w:tc>
        <w:tc>
          <w:tcPr>
            <w:tcW w:w="6300" w:type="dxa"/>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Tiếp tục xử lí kĩ thuật tài liệu mới.</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 xml:space="preserve">Giới thiệu danh mục phục vụ sách nhân kỉ niệm ngày giải phóng miền </w:t>
            </w:r>
            <w:smartTag w:uri="urn:schemas-microsoft-com:office:smarttags" w:element="place">
              <w:smartTag w:uri="urn:schemas-microsoft-com:office:smarttags" w:element="country-region">
                <w:r w:rsidRPr="00045952">
                  <w:rPr>
                    <w:rFonts w:ascii="Times New Roman" w:hAnsi="Times New Roman"/>
                    <w:sz w:val="26"/>
                  </w:rPr>
                  <w:t>Nam</w:t>
                </w:r>
              </w:smartTag>
            </w:smartTag>
            <w:r w:rsidRPr="00045952">
              <w:rPr>
                <w:rFonts w:ascii="Times New Roman" w:hAnsi="Times New Roman"/>
                <w:sz w:val="26"/>
              </w:rPr>
              <w:t xml:space="preserve"> thống nhất đất nước 30/4 và Quốc tê lao động 1/5.</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3. CBTV c</w:t>
            </w:r>
            <w:r w:rsidRPr="00045952">
              <w:rPr>
                <w:rFonts w:ascii="Times New Roman" w:hAnsi="Times New Roman"/>
                <w:sz w:val="26"/>
              </w:rPr>
              <w:t>hủ động thống kê dự báo và liên hệ với công ty Sách –TBTH đặt sách và nhận sách với công ty để phục vụ cho HS trước khi nghỉ hè. Tăng cường tuyên truyền vận động học sinh dùng lại SGK cũ, tích cực xây dựng tủ SGK dùng chung tại thư viện.</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Đón đoàn kiểm tra thẩm định TV</w:t>
            </w:r>
            <w:r>
              <w:rPr>
                <w:rFonts w:ascii="Times New Roman" w:hAnsi="Times New Roman"/>
                <w:sz w:val="26"/>
              </w:rPr>
              <w:t>TB trường học</w:t>
            </w:r>
            <w:r w:rsidRPr="00045952">
              <w:rPr>
                <w:rFonts w:ascii="Times New Roman" w:hAnsi="Times New Roman"/>
                <w:sz w:val="26"/>
              </w:rPr>
              <w:t xml:space="preserve"> của Sở GD&amp;ĐT.</w:t>
            </w:r>
          </w:p>
          <w:p w:rsidR="003852BD" w:rsidRPr="00045952" w:rsidRDefault="003852BD" w:rsidP="008E473E">
            <w:pPr>
              <w:spacing w:line="26" w:lineRule="atLeast"/>
              <w:ind w:left="360" w:firstLine="0"/>
              <w:rPr>
                <w:rFonts w:ascii="Times New Roman" w:hAnsi="Times New Roman"/>
                <w:sz w:val="26"/>
              </w:rPr>
            </w:pPr>
          </w:p>
        </w:tc>
      </w:tr>
      <w:tr w:rsidR="003852BD" w:rsidRPr="00045952" w:rsidTr="00A22B6D">
        <w:trPr>
          <w:trHeight w:val="4859"/>
        </w:trPr>
        <w:tc>
          <w:tcPr>
            <w:tcW w:w="1188" w:type="dxa"/>
            <w:tcBorders>
              <w:bottom w:val="single" w:sz="4" w:space="0" w:color="auto"/>
            </w:tcBorders>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t>Tháng 5/201</w:t>
            </w:r>
            <w:r w:rsidR="006D2183">
              <w:rPr>
                <w:rFonts w:ascii="Times New Roman" w:hAnsi="Times New Roman"/>
                <w:sz w:val="26"/>
              </w:rPr>
              <w:t>6</w:t>
            </w:r>
          </w:p>
        </w:tc>
        <w:tc>
          <w:tcPr>
            <w:tcW w:w="2358" w:type="dxa"/>
            <w:tcBorders>
              <w:bottom w:val="single" w:sz="4" w:space="0" w:color="auto"/>
            </w:tcBorders>
          </w:tcPr>
          <w:p w:rsidR="003852BD" w:rsidRPr="00265FDB" w:rsidRDefault="003852BD" w:rsidP="008E473E">
            <w:pPr>
              <w:spacing w:line="26" w:lineRule="atLeast"/>
              <w:ind w:firstLine="0"/>
              <w:rPr>
                <w:rFonts w:ascii="Times New Roman" w:hAnsi="Times New Roman"/>
                <w:sz w:val="26"/>
              </w:rPr>
            </w:pPr>
            <w:r>
              <w:rPr>
                <w:rFonts w:ascii="Times New Roman" w:hAnsi="Times New Roman"/>
                <w:sz w:val="26"/>
              </w:rPr>
              <w:t>1. T</w:t>
            </w:r>
            <w:r w:rsidRPr="00265FDB">
              <w:rPr>
                <w:rFonts w:ascii="Times New Roman" w:hAnsi="Times New Roman"/>
                <w:sz w:val="26"/>
              </w:rPr>
              <w:t>ổ</w:t>
            </w:r>
            <w:r>
              <w:rPr>
                <w:rFonts w:ascii="Times New Roman" w:hAnsi="Times New Roman"/>
                <w:sz w:val="26"/>
              </w:rPr>
              <w:t>ng k</w:t>
            </w:r>
            <w:r w:rsidRPr="00265FDB">
              <w:rPr>
                <w:rFonts w:ascii="Times New Roman" w:hAnsi="Times New Roman"/>
                <w:sz w:val="26"/>
              </w:rPr>
              <w:t>ế</w:t>
            </w:r>
            <w:r>
              <w:rPr>
                <w:rFonts w:ascii="Times New Roman" w:hAnsi="Times New Roman"/>
                <w:sz w:val="26"/>
              </w:rPr>
              <w:t>t b</w:t>
            </w:r>
            <w:r w:rsidRPr="00265FDB">
              <w:rPr>
                <w:rFonts w:ascii="Times New Roman" w:hAnsi="Times New Roman"/>
                <w:sz w:val="26"/>
              </w:rPr>
              <w:t>á</w:t>
            </w:r>
            <w:r>
              <w:rPr>
                <w:rFonts w:ascii="Times New Roman" w:hAnsi="Times New Roman"/>
                <w:sz w:val="26"/>
              </w:rPr>
              <w:t>o c</w:t>
            </w:r>
            <w:r w:rsidRPr="00265FDB">
              <w:rPr>
                <w:rFonts w:ascii="Times New Roman" w:hAnsi="Times New Roman"/>
                <w:sz w:val="26"/>
              </w:rPr>
              <w:t>á</w:t>
            </w:r>
            <w:r>
              <w:rPr>
                <w:rFonts w:ascii="Times New Roman" w:hAnsi="Times New Roman"/>
                <w:sz w:val="26"/>
              </w:rPr>
              <w:t>o c</w:t>
            </w:r>
            <w:r w:rsidRPr="00265FDB">
              <w:rPr>
                <w:rFonts w:ascii="Times New Roman" w:hAnsi="Times New Roman"/>
                <w:sz w:val="26"/>
              </w:rPr>
              <w:t>ô</w:t>
            </w:r>
            <w:r>
              <w:rPr>
                <w:rFonts w:ascii="Times New Roman" w:hAnsi="Times New Roman"/>
                <w:sz w:val="26"/>
              </w:rPr>
              <w:t>ng t</w:t>
            </w:r>
            <w:r w:rsidRPr="00265FDB">
              <w:rPr>
                <w:rFonts w:ascii="Times New Roman" w:hAnsi="Times New Roman"/>
                <w:sz w:val="26"/>
              </w:rPr>
              <w:t>á</w:t>
            </w:r>
            <w:r>
              <w:rPr>
                <w:rFonts w:ascii="Times New Roman" w:hAnsi="Times New Roman"/>
                <w:sz w:val="26"/>
              </w:rPr>
              <w:t>c th</w:t>
            </w:r>
            <w:r w:rsidRPr="00265FDB">
              <w:rPr>
                <w:rFonts w:ascii="Times New Roman" w:hAnsi="Times New Roman" w:hint="eastAsia"/>
                <w:sz w:val="26"/>
              </w:rPr>
              <w:t>ư</w:t>
            </w:r>
            <w:r>
              <w:rPr>
                <w:rFonts w:ascii="Times New Roman" w:hAnsi="Times New Roman"/>
                <w:sz w:val="26"/>
              </w:rPr>
              <w:t xml:space="preserve"> vi</w:t>
            </w:r>
            <w:r w:rsidRPr="00265FDB">
              <w:rPr>
                <w:rFonts w:ascii="Times New Roman" w:hAnsi="Times New Roman"/>
                <w:sz w:val="26"/>
              </w:rPr>
              <w:t>ệ</w:t>
            </w:r>
            <w:r>
              <w:rPr>
                <w:rFonts w:ascii="Times New Roman" w:hAnsi="Times New Roman"/>
                <w:sz w:val="26"/>
              </w:rPr>
              <w:t>n n</w:t>
            </w:r>
            <w:r w:rsidRPr="00265FDB">
              <w:rPr>
                <w:rFonts w:ascii="Times New Roman" w:hAnsi="Times New Roman" w:hint="eastAsia"/>
                <w:sz w:val="26"/>
              </w:rPr>
              <w:t>ă</w:t>
            </w:r>
            <w:r>
              <w:rPr>
                <w:rFonts w:ascii="Times New Roman" w:hAnsi="Times New Roman"/>
                <w:sz w:val="26"/>
              </w:rPr>
              <w:t>m h</w:t>
            </w:r>
            <w:r w:rsidRPr="00265FDB">
              <w:rPr>
                <w:rFonts w:ascii="Times New Roman" w:hAnsi="Times New Roman"/>
                <w:sz w:val="26"/>
              </w:rPr>
              <w:t>ọ</w:t>
            </w:r>
            <w:r w:rsidR="008766E7">
              <w:rPr>
                <w:rFonts w:ascii="Times New Roman" w:hAnsi="Times New Roman"/>
                <w:sz w:val="26"/>
              </w:rPr>
              <w:t>c 2015</w:t>
            </w:r>
            <w:r>
              <w:rPr>
                <w:rFonts w:ascii="Times New Roman" w:hAnsi="Times New Roman"/>
                <w:sz w:val="26"/>
              </w:rPr>
              <w:t xml:space="preserve"> – 201</w:t>
            </w:r>
            <w:r w:rsidR="008766E7">
              <w:rPr>
                <w:rFonts w:ascii="Times New Roman" w:hAnsi="Times New Roman"/>
                <w:sz w:val="26"/>
              </w:rPr>
              <w:t>6</w:t>
            </w:r>
          </w:p>
        </w:tc>
        <w:tc>
          <w:tcPr>
            <w:tcW w:w="6300" w:type="dxa"/>
            <w:tcBorders>
              <w:bottom w:val="single" w:sz="4" w:space="0" w:color="auto"/>
            </w:tcBorders>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1. Trưng bày, giớ</w:t>
            </w:r>
            <w:r w:rsidRPr="00045952">
              <w:rPr>
                <w:rFonts w:ascii="Times New Roman" w:hAnsi="Times New Roman"/>
                <w:sz w:val="26"/>
              </w:rPr>
              <w:t>i thiệu, điểm sách về Bác Hồ nhân kỉ</w:t>
            </w:r>
            <w:r>
              <w:rPr>
                <w:rFonts w:ascii="Times New Roman" w:hAnsi="Times New Roman"/>
                <w:sz w:val="26"/>
              </w:rPr>
              <w:t xml:space="preserve"> niệm ngày sinh của Người 19/5. T</w:t>
            </w:r>
            <w:r w:rsidRPr="009F2576">
              <w:rPr>
                <w:rFonts w:ascii="Times New Roman" w:hAnsi="Times New Roman"/>
                <w:sz w:val="26"/>
              </w:rPr>
              <w:t>ổ</w:t>
            </w:r>
            <w:r>
              <w:rPr>
                <w:rFonts w:ascii="Times New Roman" w:hAnsi="Times New Roman"/>
                <w:sz w:val="26"/>
              </w:rPr>
              <w:t xml:space="preserve"> ch</w:t>
            </w:r>
            <w:r w:rsidRPr="009F2576">
              <w:rPr>
                <w:rFonts w:ascii="Times New Roman" w:hAnsi="Times New Roman"/>
                <w:sz w:val="26"/>
              </w:rPr>
              <w:t>ứ</w:t>
            </w:r>
            <w:r>
              <w:rPr>
                <w:rFonts w:ascii="Times New Roman" w:hAnsi="Times New Roman"/>
                <w:sz w:val="26"/>
              </w:rPr>
              <w:t>c c</w:t>
            </w:r>
            <w:r w:rsidRPr="009F2576">
              <w:rPr>
                <w:rFonts w:ascii="Times New Roman" w:hAnsi="Times New Roman"/>
                <w:sz w:val="26"/>
              </w:rPr>
              <w:t>á</w:t>
            </w:r>
            <w:r>
              <w:rPr>
                <w:rFonts w:ascii="Times New Roman" w:hAnsi="Times New Roman"/>
                <w:sz w:val="26"/>
              </w:rPr>
              <w:t>c ho</w:t>
            </w:r>
            <w:r w:rsidRPr="009F2576">
              <w:rPr>
                <w:rFonts w:ascii="Times New Roman" w:hAnsi="Times New Roman"/>
                <w:sz w:val="26"/>
              </w:rPr>
              <w:t>ạt</w:t>
            </w:r>
            <w:r>
              <w:rPr>
                <w:rFonts w:ascii="Times New Roman" w:hAnsi="Times New Roman"/>
                <w:sz w:val="26"/>
              </w:rPr>
              <w:t xml:space="preserve"> </w:t>
            </w:r>
            <w:r w:rsidRPr="009F2576">
              <w:rPr>
                <w:rFonts w:ascii="Times New Roman" w:hAnsi="Times New Roman" w:hint="eastAsia"/>
                <w:sz w:val="26"/>
              </w:rPr>
              <w:t>đ</w:t>
            </w:r>
            <w:r w:rsidRPr="009F2576">
              <w:rPr>
                <w:rFonts w:ascii="Times New Roman" w:hAnsi="Times New Roman"/>
                <w:sz w:val="26"/>
              </w:rPr>
              <w:t>ộ</w:t>
            </w:r>
            <w:r>
              <w:rPr>
                <w:rFonts w:ascii="Times New Roman" w:hAnsi="Times New Roman"/>
                <w:sz w:val="26"/>
              </w:rPr>
              <w:t>ng nh</w:t>
            </w:r>
            <w:r w:rsidRPr="009F2576">
              <w:rPr>
                <w:rFonts w:ascii="Times New Roman" w:hAnsi="Times New Roman"/>
                <w:sz w:val="26"/>
              </w:rPr>
              <w:t>â</w:t>
            </w:r>
            <w:r>
              <w:rPr>
                <w:rFonts w:ascii="Times New Roman" w:hAnsi="Times New Roman"/>
                <w:sz w:val="26"/>
              </w:rPr>
              <w:t>n ng</w:t>
            </w:r>
            <w:r w:rsidRPr="009F2576">
              <w:rPr>
                <w:rFonts w:ascii="Times New Roman" w:hAnsi="Times New Roman"/>
                <w:sz w:val="26"/>
              </w:rPr>
              <w:t>à</w:t>
            </w:r>
            <w:r>
              <w:rPr>
                <w:rFonts w:ascii="Times New Roman" w:hAnsi="Times New Roman"/>
                <w:sz w:val="26"/>
              </w:rPr>
              <w:t>y sinh B</w:t>
            </w:r>
            <w:r w:rsidRPr="009F2576">
              <w:rPr>
                <w:rFonts w:ascii="Times New Roman" w:hAnsi="Times New Roman"/>
                <w:sz w:val="26"/>
              </w:rPr>
              <w:t>á</w:t>
            </w:r>
            <w:r>
              <w:rPr>
                <w:rFonts w:ascii="Times New Roman" w:hAnsi="Times New Roman"/>
                <w:sz w:val="26"/>
              </w:rPr>
              <w:t>c H</w:t>
            </w:r>
            <w:r w:rsidRPr="009F2576">
              <w:rPr>
                <w:rFonts w:ascii="Times New Roman" w:hAnsi="Times New Roman"/>
                <w:sz w:val="26"/>
              </w:rPr>
              <w:t>ồ</w:t>
            </w:r>
            <w:r>
              <w:rPr>
                <w:rFonts w:ascii="Times New Roman" w:hAnsi="Times New Roman"/>
                <w:sz w:val="26"/>
              </w:rPr>
              <w:t>.</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Tiếp tục giới thiệu hướng dẫn học sinh sử dụng sách phục vụ ôn tập, kiểm tra  HKII.</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Chuẩn bị kế hoạch thu hồi SGK cho mượn, xử lí kho sách chuẩn bị kế hoạch bảo quản sách và thiết bị của thư viện trong hè</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Tổng kết công tác thư viện phục vụ trong năm học.Báo cáo các hoạt động kết quả hoạt động và thống kê số liệu về cống tác thư viện trong năm học.</w:t>
            </w:r>
          </w:p>
          <w:p w:rsidR="003852BD" w:rsidRDefault="003852BD" w:rsidP="008E473E">
            <w:pPr>
              <w:spacing w:line="26" w:lineRule="atLeast"/>
              <w:ind w:firstLine="0"/>
              <w:rPr>
                <w:rFonts w:ascii="Times New Roman" w:hAnsi="Times New Roman"/>
                <w:sz w:val="26"/>
              </w:rPr>
            </w:pPr>
            <w:r>
              <w:rPr>
                <w:rFonts w:ascii="Times New Roman" w:hAnsi="Times New Roman"/>
                <w:sz w:val="26"/>
              </w:rPr>
              <w:t xml:space="preserve">5. </w:t>
            </w:r>
            <w:r w:rsidRPr="00045952">
              <w:rPr>
                <w:rFonts w:ascii="Times New Roman" w:hAnsi="Times New Roman"/>
                <w:sz w:val="26"/>
              </w:rPr>
              <w:t>Giới thiệu và phát hành SGK năm họ</w:t>
            </w:r>
            <w:r>
              <w:rPr>
                <w:rFonts w:ascii="Times New Roman" w:hAnsi="Times New Roman"/>
                <w:sz w:val="26"/>
              </w:rPr>
              <w:t>c mới 2015-2016</w:t>
            </w:r>
            <w:r w:rsidRPr="00045952">
              <w:rPr>
                <w:rFonts w:ascii="Times New Roman" w:hAnsi="Times New Roman"/>
                <w:sz w:val="26"/>
              </w:rPr>
              <w:t>. Tổ chức các hoạt động quyên góp SGK cũ, tặng SGK cho học sinh có hoàn cảnh khó khăn.</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6.CBTB chuẩn bị thu hồi đồ dùng dạy của giáo viên, kiểm kê đồ dùng dạy học.</w:t>
            </w:r>
          </w:p>
        </w:tc>
      </w:tr>
      <w:tr w:rsidR="00D04E92" w:rsidRPr="00D04E92" w:rsidTr="00A22B6D">
        <w:tc>
          <w:tcPr>
            <w:tcW w:w="1188" w:type="dxa"/>
            <w:tcBorders>
              <w:top w:val="single" w:sz="4" w:space="0" w:color="auto"/>
              <w:bottom w:val="single" w:sz="4" w:space="0" w:color="auto"/>
              <w:right w:val="nil"/>
            </w:tcBorders>
          </w:tcPr>
          <w:p w:rsidR="00D04E92" w:rsidRDefault="00D04E92" w:rsidP="00A22B6D">
            <w:pPr>
              <w:ind w:firstLine="0"/>
              <w:rPr>
                <w:rFonts w:ascii="Times New Roman" w:hAnsi="Times New Roman"/>
              </w:rPr>
            </w:pPr>
          </w:p>
          <w:p w:rsidR="00D04E92" w:rsidRPr="00D04E92" w:rsidRDefault="00D04E92" w:rsidP="00A22B6D">
            <w:pPr>
              <w:ind w:firstLine="0"/>
              <w:rPr>
                <w:rFonts w:ascii="Times New Roman" w:hAnsi="Times New Roman"/>
              </w:rPr>
            </w:pPr>
          </w:p>
        </w:tc>
        <w:tc>
          <w:tcPr>
            <w:tcW w:w="2358" w:type="dxa"/>
            <w:tcBorders>
              <w:top w:val="single" w:sz="4" w:space="0" w:color="auto"/>
              <w:left w:val="nil"/>
              <w:bottom w:val="single" w:sz="4" w:space="0" w:color="auto"/>
              <w:right w:val="nil"/>
            </w:tcBorders>
          </w:tcPr>
          <w:p w:rsidR="00D04E92" w:rsidRPr="00D04E92" w:rsidRDefault="00D04E92" w:rsidP="008E473E">
            <w:pPr>
              <w:ind w:firstLine="0"/>
              <w:rPr>
                <w:rFonts w:ascii="Times New Roman" w:hAnsi="Times New Roman"/>
              </w:rPr>
            </w:pPr>
          </w:p>
        </w:tc>
        <w:tc>
          <w:tcPr>
            <w:tcW w:w="6300" w:type="dxa"/>
            <w:tcBorders>
              <w:top w:val="single" w:sz="4" w:space="0" w:color="auto"/>
              <w:left w:val="nil"/>
              <w:bottom w:val="single" w:sz="4" w:space="0" w:color="auto"/>
            </w:tcBorders>
          </w:tcPr>
          <w:p w:rsidR="00D04E92" w:rsidRDefault="00D04E92" w:rsidP="008E473E">
            <w:pPr>
              <w:ind w:firstLine="0"/>
              <w:rPr>
                <w:rFonts w:ascii="Times New Roman" w:hAnsi="Times New Roman"/>
              </w:rPr>
            </w:pPr>
          </w:p>
          <w:p w:rsidR="00D04E92" w:rsidRDefault="00D04E92" w:rsidP="008E473E">
            <w:pPr>
              <w:ind w:firstLine="0"/>
              <w:rPr>
                <w:rFonts w:ascii="Times New Roman" w:hAnsi="Times New Roman"/>
              </w:rPr>
            </w:pPr>
            <w:r>
              <w:rPr>
                <w:rFonts w:ascii="Times New Roman" w:hAnsi="Times New Roman"/>
              </w:rPr>
              <w:t>KẾT THÚC NĂM HỌC / NGHỈ HÈ</w:t>
            </w:r>
          </w:p>
          <w:p w:rsidR="00D04E92" w:rsidRPr="00D04E92" w:rsidRDefault="00D04E92" w:rsidP="008E473E">
            <w:pPr>
              <w:ind w:firstLine="0"/>
              <w:rPr>
                <w:rFonts w:ascii="Times New Roman" w:hAnsi="Times New Roman"/>
              </w:rPr>
            </w:pPr>
          </w:p>
        </w:tc>
      </w:tr>
      <w:tr w:rsidR="003852BD" w:rsidRPr="00045952" w:rsidTr="00A22B6D">
        <w:tc>
          <w:tcPr>
            <w:tcW w:w="1188" w:type="dxa"/>
            <w:tcBorders>
              <w:top w:val="single" w:sz="4" w:space="0" w:color="auto"/>
            </w:tcBorders>
          </w:tcPr>
          <w:p w:rsidR="003852BD" w:rsidRPr="00045952" w:rsidRDefault="003852BD" w:rsidP="00A22B6D">
            <w:pPr>
              <w:spacing w:line="26" w:lineRule="atLeast"/>
              <w:ind w:firstLine="0"/>
              <w:rPr>
                <w:rFonts w:ascii="Times New Roman" w:hAnsi="Times New Roman"/>
                <w:sz w:val="26"/>
              </w:rPr>
            </w:pPr>
            <w:r>
              <w:rPr>
                <w:rFonts w:ascii="Times New Roman" w:hAnsi="Times New Roman"/>
                <w:sz w:val="26"/>
              </w:rPr>
              <w:lastRenderedPageBreak/>
              <w:t>Tháng 6,7/201</w:t>
            </w:r>
            <w:r w:rsidR="006D2183">
              <w:rPr>
                <w:rFonts w:ascii="Times New Roman" w:hAnsi="Times New Roman"/>
                <w:sz w:val="26"/>
              </w:rPr>
              <w:t>6</w:t>
            </w:r>
          </w:p>
        </w:tc>
        <w:tc>
          <w:tcPr>
            <w:tcW w:w="2358" w:type="dxa"/>
            <w:tcBorders>
              <w:top w:val="single" w:sz="4" w:space="0" w:color="auto"/>
            </w:tcBorders>
          </w:tcPr>
          <w:p w:rsidR="003852BD" w:rsidRPr="00E13D3A" w:rsidRDefault="003852BD" w:rsidP="008E473E">
            <w:pPr>
              <w:spacing w:line="26" w:lineRule="atLeast"/>
              <w:ind w:left="-90" w:firstLine="0"/>
              <w:rPr>
                <w:rFonts w:ascii="Times New Roman" w:hAnsi="Times New Roman"/>
                <w:sz w:val="26"/>
              </w:rPr>
            </w:pPr>
            <w:r>
              <w:rPr>
                <w:rFonts w:ascii="Times New Roman" w:hAnsi="Times New Roman"/>
                <w:sz w:val="26"/>
              </w:rPr>
              <w:t>1. Th</w:t>
            </w:r>
            <w:r w:rsidRPr="00E13D3A">
              <w:rPr>
                <w:rFonts w:ascii="Times New Roman" w:hAnsi="Times New Roman"/>
                <w:sz w:val="26"/>
              </w:rPr>
              <w:t>ô</w:t>
            </w:r>
            <w:r>
              <w:rPr>
                <w:rFonts w:ascii="Times New Roman" w:hAnsi="Times New Roman"/>
                <w:sz w:val="26"/>
              </w:rPr>
              <w:t xml:space="preserve">ng tin </w:t>
            </w:r>
            <w:r w:rsidRPr="00E13D3A">
              <w:rPr>
                <w:rFonts w:ascii="Times New Roman" w:hAnsi="Times New Roman" w:hint="eastAsia"/>
                <w:sz w:val="26"/>
              </w:rPr>
              <w:t>đ</w:t>
            </w:r>
            <w:r w:rsidRPr="00E13D3A">
              <w:rPr>
                <w:rFonts w:ascii="Times New Roman" w:hAnsi="Times New Roman"/>
                <w:sz w:val="26"/>
              </w:rPr>
              <w:t>ế</w:t>
            </w:r>
            <w:r>
              <w:rPr>
                <w:rFonts w:ascii="Times New Roman" w:hAnsi="Times New Roman"/>
                <w:sz w:val="26"/>
              </w:rPr>
              <w:t>n c</w:t>
            </w:r>
            <w:r w:rsidRPr="00E13D3A">
              <w:rPr>
                <w:rFonts w:ascii="Times New Roman" w:hAnsi="Times New Roman" w:hint="eastAsia"/>
                <w:sz w:val="26"/>
              </w:rPr>
              <w:t>ơ</w:t>
            </w:r>
            <w:r>
              <w:rPr>
                <w:rFonts w:ascii="Times New Roman" w:hAnsi="Times New Roman"/>
                <w:sz w:val="26"/>
              </w:rPr>
              <w:t xml:space="preserve"> s</w:t>
            </w:r>
            <w:r w:rsidRPr="00E13D3A">
              <w:rPr>
                <w:rFonts w:ascii="Times New Roman" w:hAnsi="Times New Roman"/>
                <w:sz w:val="26"/>
              </w:rPr>
              <w:t>ở</w:t>
            </w:r>
            <w:r>
              <w:rPr>
                <w:rFonts w:ascii="Times New Roman" w:hAnsi="Times New Roman"/>
                <w:sz w:val="26"/>
              </w:rPr>
              <w:t xml:space="preserve"> c</w:t>
            </w:r>
            <w:r w:rsidRPr="00E13D3A">
              <w:rPr>
                <w:rFonts w:ascii="Times New Roman" w:hAnsi="Times New Roman"/>
                <w:sz w:val="26"/>
              </w:rPr>
              <w:t>á</w:t>
            </w:r>
            <w:r>
              <w:rPr>
                <w:rFonts w:ascii="Times New Roman" w:hAnsi="Times New Roman"/>
                <w:sz w:val="26"/>
              </w:rPr>
              <w:t>c v</w:t>
            </w:r>
            <w:r w:rsidRPr="00E13D3A">
              <w:rPr>
                <w:rFonts w:ascii="Times New Roman" w:hAnsi="Times New Roman" w:hint="eastAsia"/>
                <w:sz w:val="26"/>
              </w:rPr>
              <w:t>ă</w:t>
            </w:r>
            <w:r>
              <w:rPr>
                <w:rFonts w:ascii="Times New Roman" w:hAnsi="Times New Roman"/>
                <w:sz w:val="26"/>
              </w:rPr>
              <w:t>n b</w:t>
            </w:r>
            <w:r w:rsidRPr="00E13D3A">
              <w:rPr>
                <w:rFonts w:ascii="Times New Roman" w:hAnsi="Times New Roman"/>
                <w:sz w:val="26"/>
              </w:rPr>
              <w:t>ả</w:t>
            </w:r>
            <w:r>
              <w:rPr>
                <w:rFonts w:ascii="Times New Roman" w:hAnsi="Times New Roman"/>
                <w:sz w:val="26"/>
              </w:rPr>
              <w:t>n, n</w:t>
            </w:r>
            <w:r w:rsidRPr="00E13D3A">
              <w:rPr>
                <w:rFonts w:ascii="Times New Roman" w:hAnsi="Times New Roman"/>
                <w:sz w:val="26"/>
              </w:rPr>
              <w:t>ộ</w:t>
            </w:r>
            <w:r>
              <w:rPr>
                <w:rFonts w:ascii="Times New Roman" w:hAnsi="Times New Roman"/>
                <w:sz w:val="26"/>
              </w:rPr>
              <w:t>i dung ch</w:t>
            </w:r>
            <w:r w:rsidRPr="00E13D3A">
              <w:rPr>
                <w:rFonts w:ascii="Times New Roman" w:hAnsi="Times New Roman"/>
                <w:sz w:val="26"/>
              </w:rPr>
              <w:t>ỉ</w:t>
            </w:r>
            <w:r>
              <w:rPr>
                <w:rFonts w:ascii="Times New Roman" w:hAnsi="Times New Roman"/>
                <w:sz w:val="26"/>
              </w:rPr>
              <w:t xml:space="preserve"> </w:t>
            </w:r>
            <w:r w:rsidRPr="00E13D3A">
              <w:rPr>
                <w:rFonts w:ascii="Times New Roman" w:hAnsi="Times New Roman" w:hint="eastAsia"/>
                <w:sz w:val="26"/>
              </w:rPr>
              <w:t>đ</w:t>
            </w:r>
            <w:r w:rsidRPr="00E13D3A">
              <w:rPr>
                <w:rFonts w:ascii="Times New Roman" w:hAnsi="Times New Roman"/>
                <w:sz w:val="26"/>
              </w:rPr>
              <w:t>ạ</w:t>
            </w:r>
            <w:r>
              <w:rPr>
                <w:rFonts w:ascii="Times New Roman" w:hAnsi="Times New Roman"/>
                <w:sz w:val="26"/>
              </w:rPr>
              <w:t>o c</w:t>
            </w:r>
            <w:r w:rsidRPr="00E13D3A">
              <w:rPr>
                <w:rFonts w:ascii="Times New Roman" w:hAnsi="Times New Roman"/>
                <w:sz w:val="26"/>
              </w:rPr>
              <w:t>ô</w:t>
            </w:r>
            <w:r>
              <w:rPr>
                <w:rFonts w:ascii="Times New Roman" w:hAnsi="Times New Roman"/>
                <w:sz w:val="26"/>
              </w:rPr>
              <w:t>ng t</w:t>
            </w:r>
            <w:r w:rsidRPr="00E13D3A">
              <w:rPr>
                <w:rFonts w:ascii="Times New Roman" w:hAnsi="Times New Roman"/>
                <w:sz w:val="26"/>
              </w:rPr>
              <w:t>á</w:t>
            </w:r>
            <w:r>
              <w:rPr>
                <w:rFonts w:ascii="Times New Roman" w:hAnsi="Times New Roman"/>
                <w:sz w:val="26"/>
              </w:rPr>
              <w:t>c th</w:t>
            </w:r>
            <w:r w:rsidRPr="00E13D3A">
              <w:rPr>
                <w:rFonts w:ascii="Times New Roman" w:hAnsi="Times New Roman" w:hint="eastAsia"/>
                <w:sz w:val="26"/>
              </w:rPr>
              <w:t>ư</w:t>
            </w:r>
            <w:r>
              <w:rPr>
                <w:rFonts w:ascii="Times New Roman" w:hAnsi="Times New Roman"/>
                <w:sz w:val="26"/>
              </w:rPr>
              <w:t xml:space="preserve"> vi</w:t>
            </w:r>
            <w:r w:rsidRPr="00E13D3A">
              <w:rPr>
                <w:rFonts w:ascii="Times New Roman" w:hAnsi="Times New Roman"/>
                <w:sz w:val="26"/>
              </w:rPr>
              <w:t>ệ</w:t>
            </w:r>
            <w:r>
              <w:rPr>
                <w:rFonts w:ascii="Times New Roman" w:hAnsi="Times New Roman"/>
                <w:sz w:val="26"/>
              </w:rPr>
              <w:t>n.</w:t>
            </w:r>
          </w:p>
        </w:tc>
        <w:tc>
          <w:tcPr>
            <w:tcW w:w="6300" w:type="dxa"/>
            <w:tcBorders>
              <w:top w:val="single" w:sz="4" w:space="0" w:color="auto"/>
            </w:tcBorders>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Tổ chức bảo quản, kiểm kê tài liệu, tài sản và các trang thiết bị của thư viện trong thời gian nghỉ hè. Chú ý vệ sinh, quản lí chống mất mát, hư hỏng, ẩm ướt, mối xông,</w:t>
            </w:r>
            <w:r>
              <w:rPr>
                <w:rFonts w:ascii="Times New Roman" w:hAnsi="Times New Roman"/>
                <w:sz w:val="26"/>
              </w:rPr>
              <w:t xml:space="preserve"> </w:t>
            </w:r>
            <w:r w:rsidRPr="00045952">
              <w:rPr>
                <w:rFonts w:ascii="Times New Roman" w:hAnsi="Times New Roman"/>
                <w:sz w:val="26"/>
              </w:rPr>
              <w:t>chuột cắn….</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Tham gia chương trình tặng sách cho học sinh có hoàn cảnh khó khăn.</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 xml:space="preserve">Sắp xếp SGK quyên góp và chuẩn </w:t>
            </w:r>
            <w:r>
              <w:rPr>
                <w:rFonts w:ascii="Times New Roman" w:hAnsi="Times New Roman"/>
                <w:sz w:val="26"/>
              </w:rPr>
              <w:t xml:space="preserve">bị </w:t>
            </w:r>
            <w:r w:rsidRPr="00045952">
              <w:rPr>
                <w:rFonts w:ascii="Times New Roman" w:hAnsi="Times New Roman"/>
                <w:sz w:val="26"/>
              </w:rPr>
              <w:t>cho nhận sách.</w:t>
            </w:r>
          </w:p>
        </w:tc>
      </w:tr>
      <w:tr w:rsidR="003852BD" w:rsidRPr="00045952" w:rsidTr="00A22B6D">
        <w:tc>
          <w:tcPr>
            <w:tcW w:w="1188" w:type="dxa"/>
          </w:tcPr>
          <w:p w:rsidR="003852BD" w:rsidRDefault="003852BD" w:rsidP="00A22B6D">
            <w:pPr>
              <w:spacing w:line="26" w:lineRule="atLeast"/>
              <w:ind w:firstLine="0"/>
              <w:rPr>
                <w:rFonts w:ascii="Times New Roman" w:hAnsi="Times New Roman"/>
                <w:sz w:val="26"/>
              </w:rPr>
            </w:pPr>
            <w:r w:rsidRPr="00045952">
              <w:rPr>
                <w:rFonts w:ascii="Times New Roman" w:hAnsi="Times New Roman"/>
                <w:sz w:val="26"/>
              </w:rPr>
              <w:t xml:space="preserve">Tháng </w:t>
            </w:r>
          </w:p>
          <w:p w:rsidR="003852BD" w:rsidRPr="00045952" w:rsidRDefault="003852BD" w:rsidP="00A22B6D">
            <w:pPr>
              <w:spacing w:line="26" w:lineRule="atLeast"/>
              <w:ind w:firstLine="0"/>
              <w:rPr>
                <w:rFonts w:ascii="Times New Roman" w:hAnsi="Times New Roman"/>
                <w:sz w:val="26"/>
              </w:rPr>
            </w:pPr>
            <w:r w:rsidRPr="00045952">
              <w:rPr>
                <w:rFonts w:ascii="Times New Roman" w:hAnsi="Times New Roman"/>
                <w:sz w:val="26"/>
              </w:rPr>
              <w:t>8 /20</w:t>
            </w:r>
            <w:r>
              <w:rPr>
                <w:rFonts w:ascii="Times New Roman" w:hAnsi="Times New Roman"/>
                <w:sz w:val="26"/>
              </w:rPr>
              <w:t>1</w:t>
            </w:r>
            <w:r w:rsidR="006D2183">
              <w:rPr>
                <w:rFonts w:ascii="Times New Roman" w:hAnsi="Times New Roman"/>
                <w:sz w:val="26"/>
              </w:rPr>
              <w:t>6</w:t>
            </w:r>
          </w:p>
        </w:tc>
        <w:tc>
          <w:tcPr>
            <w:tcW w:w="2358" w:type="dxa"/>
          </w:tcPr>
          <w:p w:rsidR="003852BD" w:rsidRPr="0002697B" w:rsidRDefault="003852BD" w:rsidP="008E473E">
            <w:pPr>
              <w:spacing w:line="26" w:lineRule="atLeast"/>
              <w:ind w:firstLine="0"/>
              <w:rPr>
                <w:rFonts w:ascii="Times New Roman" w:hAnsi="Times New Roman"/>
                <w:sz w:val="26"/>
              </w:rPr>
            </w:pPr>
            <w:r>
              <w:rPr>
                <w:rFonts w:ascii="Times New Roman" w:hAnsi="Times New Roman"/>
                <w:sz w:val="26"/>
              </w:rPr>
              <w:t>2. N</w:t>
            </w:r>
            <w:r w:rsidRPr="00E13D3A">
              <w:rPr>
                <w:rFonts w:ascii="Times New Roman" w:hAnsi="Times New Roman"/>
                <w:sz w:val="26"/>
              </w:rPr>
              <w:t>ắ</w:t>
            </w:r>
            <w:r>
              <w:rPr>
                <w:rFonts w:ascii="Times New Roman" w:hAnsi="Times New Roman"/>
                <w:sz w:val="26"/>
              </w:rPr>
              <w:t>m s</w:t>
            </w:r>
            <w:r w:rsidRPr="00E13D3A">
              <w:rPr>
                <w:rFonts w:ascii="Times New Roman" w:hAnsi="Times New Roman"/>
                <w:sz w:val="26"/>
              </w:rPr>
              <w:t>ố</w:t>
            </w:r>
            <w:r>
              <w:rPr>
                <w:rFonts w:ascii="Times New Roman" w:hAnsi="Times New Roman"/>
                <w:sz w:val="26"/>
              </w:rPr>
              <w:t xml:space="preserve"> li</w:t>
            </w:r>
            <w:r w:rsidRPr="00E13D3A">
              <w:rPr>
                <w:rFonts w:ascii="Times New Roman" w:hAnsi="Times New Roman"/>
                <w:sz w:val="26"/>
              </w:rPr>
              <w:t>ệ</w:t>
            </w:r>
            <w:r>
              <w:rPr>
                <w:rFonts w:ascii="Times New Roman" w:hAnsi="Times New Roman"/>
                <w:sz w:val="26"/>
              </w:rPr>
              <w:t>u v</w:t>
            </w:r>
            <w:r w:rsidRPr="00E13D3A">
              <w:rPr>
                <w:rFonts w:ascii="Times New Roman" w:hAnsi="Times New Roman"/>
                <w:sz w:val="26"/>
              </w:rPr>
              <w:t>à</w:t>
            </w:r>
            <w:r>
              <w:rPr>
                <w:rFonts w:ascii="Times New Roman" w:hAnsi="Times New Roman"/>
                <w:sz w:val="26"/>
              </w:rPr>
              <w:t xml:space="preserve"> </w:t>
            </w:r>
            <w:r w:rsidRPr="0002697B">
              <w:rPr>
                <w:rFonts w:ascii="Times New Roman" w:hAnsi="Times New Roman" w:hint="eastAsia"/>
                <w:sz w:val="26"/>
              </w:rPr>
              <w:t>đă</w:t>
            </w:r>
            <w:r>
              <w:rPr>
                <w:rFonts w:ascii="Times New Roman" w:hAnsi="Times New Roman"/>
                <w:sz w:val="26"/>
              </w:rPr>
              <w:t>ng k</w:t>
            </w:r>
            <w:r w:rsidRPr="0002697B">
              <w:rPr>
                <w:rFonts w:ascii="Times New Roman" w:hAnsi="Times New Roman"/>
                <w:sz w:val="26"/>
              </w:rPr>
              <w:t>ý</w:t>
            </w:r>
            <w:r>
              <w:rPr>
                <w:rFonts w:ascii="Times New Roman" w:hAnsi="Times New Roman"/>
                <w:sz w:val="26"/>
              </w:rPr>
              <w:t xml:space="preserve"> , ph</w:t>
            </w:r>
            <w:r w:rsidRPr="0002697B">
              <w:rPr>
                <w:rFonts w:ascii="Times New Roman" w:hAnsi="Times New Roman"/>
                <w:sz w:val="26"/>
              </w:rPr>
              <w:t>â</w:t>
            </w:r>
            <w:r>
              <w:rPr>
                <w:rFonts w:ascii="Times New Roman" w:hAnsi="Times New Roman"/>
                <w:sz w:val="26"/>
              </w:rPr>
              <w:t>n ph</w:t>
            </w:r>
            <w:r w:rsidRPr="0002697B">
              <w:rPr>
                <w:rFonts w:ascii="Times New Roman" w:hAnsi="Times New Roman"/>
                <w:sz w:val="26"/>
              </w:rPr>
              <w:t>ố</w:t>
            </w:r>
            <w:r>
              <w:rPr>
                <w:rFonts w:ascii="Times New Roman" w:hAnsi="Times New Roman"/>
                <w:sz w:val="26"/>
              </w:rPr>
              <w:t>i t</w:t>
            </w:r>
            <w:r w:rsidRPr="0002697B">
              <w:rPr>
                <w:rFonts w:ascii="Times New Roman" w:hAnsi="Times New Roman"/>
                <w:sz w:val="26"/>
              </w:rPr>
              <w:t>à</w:t>
            </w:r>
            <w:r>
              <w:rPr>
                <w:rFonts w:ascii="Times New Roman" w:hAnsi="Times New Roman"/>
                <w:sz w:val="26"/>
              </w:rPr>
              <w:t>i li</w:t>
            </w:r>
            <w:r w:rsidRPr="0002697B">
              <w:rPr>
                <w:rFonts w:ascii="Times New Roman" w:hAnsi="Times New Roman"/>
                <w:sz w:val="26"/>
              </w:rPr>
              <w:t>ệ</w:t>
            </w:r>
            <w:r>
              <w:rPr>
                <w:rFonts w:ascii="Times New Roman" w:hAnsi="Times New Roman"/>
                <w:sz w:val="26"/>
              </w:rPr>
              <w:t>u d</w:t>
            </w:r>
            <w:r w:rsidRPr="0002697B">
              <w:rPr>
                <w:rFonts w:ascii="Times New Roman" w:hAnsi="Times New Roman"/>
                <w:sz w:val="26"/>
              </w:rPr>
              <w:t>à</w:t>
            </w:r>
            <w:r>
              <w:rPr>
                <w:rFonts w:ascii="Times New Roman" w:hAnsi="Times New Roman"/>
                <w:sz w:val="26"/>
              </w:rPr>
              <w:t>nh cho gi</w:t>
            </w:r>
            <w:r w:rsidRPr="0002697B">
              <w:rPr>
                <w:rFonts w:ascii="Times New Roman" w:hAnsi="Times New Roman"/>
                <w:sz w:val="26"/>
              </w:rPr>
              <w:t>á</w:t>
            </w:r>
            <w:r>
              <w:rPr>
                <w:rFonts w:ascii="Times New Roman" w:hAnsi="Times New Roman"/>
                <w:sz w:val="26"/>
              </w:rPr>
              <w:t>o vi</w:t>
            </w:r>
            <w:r w:rsidRPr="0002697B">
              <w:rPr>
                <w:rFonts w:ascii="Times New Roman" w:hAnsi="Times New Roman"/>
                <w:sz w:val="26"/>
              </w:rPr>
              <w:t>ê</w:t>
            </w:r>
            <w:r>
              <w:rPr>
                <w:rFonts w:ascii="Times New Roman" w:hAnsi="Times New Roman"/>
                <w:sz w:val="26"/>
              </w:rPr>
              <w:t>n, h</w:t>
            </w:r>
            <w:r w:rsidRPr="0002697B">
              <w:rPr>
                <w:rFonts w:ascii="Times New Roman" w:hAnsi="Times New Roman"/>
                <w:sz w:val="26"/>
              </w:rPr>
              <w:t>ọ</w:t>
            </w:r>
            <w:r>
              <w:rPr>
                <w:rFonts w:ascii="Times New Roman" w:hAnsi="Times New Roman"/>
                <w:sz w:val="26"/>
              </w:rPr>
              <w:t>c sinh.</w:t>
            </w:r>
          </w:p>
        </w:tc>
        <w:tc>
          <w:tcPr>
            <w:tcW w:w="6300" w:type="dxa"/>
          </w:tcPr>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1. </w:t>
            </w:r>
            <w:r w:rsidRPr="00045952">
              <w:rPr>
                <w:rFonts w:ascii="Times New Roman" w:hAnsi="Times New Roman"/>
                <w:sz w:val="26"/>
              </w:rPr>
              <w:t xml:space="preserve">Tổ chức bảo quản và kiểm kê tài sản của thư viện </w:t>
            </w:r>
            <w:r>
              <w:rPr>
                <w:rFonts w:ascii="Times New Roman" w:hAnsi="Times New Roman"/>
                <w:sz w:val="26"/>
              </w:rPr>
              <w:t xml:space="preserve"> và thiết bị </w:t>
            </w:r>
            <w:r w:rsidRPr="00045952">
              <w:rPr>
                <w:rFonts w:ascii="Times New Roman" w:hAnsi="Times New Roman"/>
                <w:sz w:val="26"/>
              </w:rPr>
              <w:t>trong thời gian nghỉ hè.</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2. </w:t>
            </w:r>
            <w:r w:rsidRPr="00045952">
              <w:rPr>
                <w:rFonts w:ascii="Times New Roman" w:hAnsi="Times New Roman"/>
                <w:sz w:val="26"/>
              </w:rPr>
              <w:t>Tổ c</w:t>
            </w:r>
            <w:r>
              <w:rPr>
                <w:rFonts w:ascii="Times New Roman" w:hAnsi="Times New Roman"/>
                <w:sz w:val="26"/>
              </w:rPr>
              <w:t>hức giới thiệu và phát hành SGK</w:t>
            </w:r>
            <w:r w:rsidRPr="00045952">
              <w:rPr>
                <w:rFonts w:ascii="Times New Roman" w:hAnsi="Times New Roman"/>
                <w:sz w:val="26"/>
              </w:rPr>
              <w:t xml:space="preserve">, STK phục </w:t>
            </w:r>
            <w:r>
              <w:rPr>
                <w:rFonts w:ascii="Times New Roman" w:hAnsi="Times New Roman"/>
                <w:sz w:val="26"/>
              </w:rPr>
              <w:t>vụ năm</w:t>
            </w:r>
            <w:r w:rsidRPr="00045952">
              <w:rPr>
                <w:rFonts w:ascii="Times New Roman" w:hAnsi="Times New Roman"/>
                <w:sz w:val="26"/>
              </w:rPr>
              <w:t xml:space="preserve"> học mới.</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3. </w:t>
            </w:r>
            <w:r w:rsidRPr="00045952">
              <w:rPr>
                <w:rFonts w:ascii="Times New Roman" w:hAnsi="Times New Roman"/>
                <w:sz w:val="26"/>
              </w:rPr>
              <w:t>L</w:t>
            </w:r>
            <w:r>
              <w:rPr>
                <w:rFonts w:ascii="Times New Roman" w:hAnsi="Times New Roman"/>
                <w:sz w:val="26"/>
              </w:rPr>
              <w:t>ên kế hoạch phục vụ năm học 2015-2016</w:t>
            </w:r>
            <w:r w:rsidRPr="00045952">
              <w:rPr>
                <w:rFonts w:ascii="Times New Roman" w:hAnsi="Times New Roman"/>
                <w:sz w:val="26"/>
              </w:rPr>
              <w:t>. Chú ý tham mưu kinh phí đầu tư cho năm mới.</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4. </w:t>
            </w:r>
            <w:r w:rsidRPr="00045952">
              <w:rPr>
                <w:rFonts w:ascii="Times New Roman" w:hAnsi="Times New Roman"/>
                <w:sz w:val="26"/>
              </w:rPr>
              <w:t>Bổ s</w:t>
            </w:r>
            <w:r>
              <w:rPr>
                <w:rFonts w:ascii="Times New Roman" w:hAnsi="Times New Roman"/>
                <w:sz w:val="26"/>
              </w:rPr>
              <w:t>ung sách cho tủ sách dùng chung và trang thiết bị dạy học</w:t>
            </w:r>
          </w:p>
          <w:p w:rsidR="003852BD" w:rsidRPr="00045952" w:rsidRDefault="003852BD" w:rsidP="008E473E">
            <w:pPr>
              <w:spacing w:line="26" w:lineRule="atLeast"/>
              <w:ind w:firstLine="0"/>
              <w:rPr>
                <w:rFonts w:ascii="Times New Roman" w:hAnsi="Times New Roman"/>
                <w:sz w:val="26"/>
              </w:rPr>
            </w:pPr>
            <w:r>
              <w:rPr>
                <w:rFonts w:ascii="Times New Roman" w:hAnsi="Times New Roman"/>
                <w:sz w:val="26"/>
              </w:rPr>
              <w:t xml:space="preserve">5. </w:t>
            </w:r>
            <w:r w:rsidRPr="00045952">
              <w:rPr>
                <w:rFonts w:ascii="Times New Roman" w:hAnsi="Times New Roman"/>
                <w:sz w:val="26"/>
              </w:rPr>
              <w:t>CBTV tham gia tập huấn nghiệp vụ cho CBTV theo kế hoạch của Sở GD&amp;ĐT.</w:t>
            </w:r>
          </w:p>
        </w:tc>
      </w:tr>
    </w:tbl>
    <w:p w:rsidR="003852BD" w:rsidRPr="00045952" w:rsidRDefault="003852BD" w:rsidP="003852BD">
      <w:pPr>
        <w:spacing w:line="26" w:lineRule="atLeast"/>
        <w:rPr>
          <w:rFonts w:ascii="Times New Roman" w:hAnsi="Times New Roman"/>
          <w:sz w:val="26"/>
        </w:rPr>
      </w:pPr>
    </w:p>
    <w:p w:rsidR="003852BD" w:rsidRDefault="003852BD" w:rsidP="003852BD">
      <w:pPr>
        <w:tabs>
          <w:tab w:val="num" w:pos="360"/>
        </w:tabs>
        <w:spacing w:line="26" w:lineRule="atLeast"/>
        <w:rPr>
          <w:rFonts w:ascii="Times New Roman" w:hAnsi="Times New Roman"/>
          <w:sz w:val="26"/>
        </w:rPr>
      </w:pPr>
    </w:p>
    <w:p w:rsidR="003852BD" w:rsidRPr="007A78E8" w:rsidRDefault="003852BD" w:rsidP="003852BD">
      <w:pPr>
        <w:tabs>
          <w:tab w:val="num" w:pos="360"/>
        </w:tabs>
        <w:spacing w:line="26" w:lineRule="atLeast"/>
        <w:rPr>
          <w:rFonts w:ascii="Times New Roman" w:hAnsi="Times New Roman"/>
          <w:b/>
          <w:i/>
          <w:u w:val="single"/>
        </w:rPr>
      </w:pPr>
      <w:r w:rsidRPr="007A78E8">
        <w:rPr>
          <w:rFonts w:ascii="Times New Roman" w:hAnsi="Times New Roman"/>
          <w:b/>
          <w:i/>
          <w:u w:val="single"/>
        </w:rPr>
        <w:t xml:space="preserve"> Nơi Nhận:</w:t>
      </w:r>
    </w:p>
    <w:p w:rsidR="003852BD" w:rsidRPr="007A78E8" w:rsidRDefault="007A78E8" w:rsidP="007A78E8">
      <w:pPr>
        <w:tabs>
          <w:tab w:val="num" w:pos="360"/>
        </w:tabs>
        <w:spacing w:line="26" w:lineRule="atLeast"/>
        <w:ind w:firstLine="0"/>
        <w:rPr>
          <w:rFonts w:ascii="Times New Roman" w:hAnsi="Times New Roman"/>
          <w:b/>
          <w:sz w:val="26"/>
          <w:szCs w:val="26"/>
        </w:rPr>
      </w:pPr>
      <w:r w:rsidRPr="007A78E8">
        <w:rPr>
          <w:rFonts w:ascii="Times New Roman" w:hAnsi="Times New Roman"/>
          <w:sz w:val="22"/>
          <w:szCs w:val="22"/>
        </w:rPr>
        <w:t xml:space="preserve">            - 3 Phó phòng để biết</w:t>
      </w:r>
      <w:r w:rsidRPr="007A78E8">
        <w:rPr>
          <w:rFonts w:ascii="Times New Roman" w:hAnsi="Times New Roman"/>
          <w:b/>
          <w:sz w:val="22"/>
          <w:szCs w:val="22"/>
        </w:rPr>
        <w:t xml:space="preserve">                                               </w:t>
      </w:r>
      <w:r>
        <w:rPr>
          <w:rFonts w:ascii="Times New Roman" w:hAnsi="Times New Roman"/>
          <w:b/>
          <w:sz w:val="22"/>
          <w:szCs w:val="22"/>
        </w:rPr>
        <w:t xml:space="preserve">                   </w:t>
      </w:r>
      <w:r w:rsidRPr="007A78E8">
        <w:rPr>
          <w:rFonts w:ascii="Times New Roman" w:hAnsi="Times New Roman"/>
          <w:b/>
          <w:sz w:val="22"/>
          <w:szCs w:val="22"/>
        </w:rPr>
        <w:t xml:space="preserve">   </w:t>
      </w:r>
      <w:r w:rsidRPr="007A78E8">
        <w:rPr>
          <w:rFonts w:ascii="Times New Roman" w:hAnsi="Times New Roman"/>
          <w:b/>
          <w:sz w:val="26"/>
          <w:szCs w:val="26"/>
        </w:rPr>
        <w:t>TRƯỞNG PHÒNG</w:t>
      </w:r>
    </w:p>
    <w:p w:rsidR="003852BD" w:rsidRPr="007A78E8" w:rsidRDefault="003852BD" w:rsidP="003852BD">
      <w:pPr>
        <w:tabs>
          <w:tab w:val="num" w:pos="360"/>
        </w:tabs>
        <w:spacing w:line="26" w:lineRule="atLeast"/>
        <w:rPr>
          <w:rFonts w:ascii="Times New Roman" w:hAnsi="Times New Roman"/>
          <w:b/>
          <w:sz w:val="22"/>
          <w:szCs w:val="22"/>
        </w:rPr>
      </w:pPr>
      <w:r w:rsidRPr="007A78E8">
        <w:rPr>
          <w:rFonts w:ascii="Times New Roman" w:hAnsi="Times New Roman"/>
          <w:sz w:val="22"/>
          <w:szCs w:val="22"/>
        </w:rPr>
        <w:t>- Các trường TH,THCS</w:t>
      </w:r>
      <w:r w:rsidR="007A78E8" w:rsidRPr="007A78E8">
        <w:rPr>
          <w:rFonts w:ascii="Times New Roman" w:hAnsi="Times New Roman"/>
          <w:sz w:val="22"/>
          <w:szCs w:val="22"/>
        </w:rPr>
        <w:t xml:space="preserve"> đẻ thực hiện</w:t>
      </w:r>
    </w:p>
    <w:p w:rsidR="007A78E8" w:rsidRPr="007A78E8" w:rsidRDefault="007A78E8" w:rsidP="003852BD">
      <w:pPr>
        <w:tabs>
          <w:tab w:val="num" w:pos="360"/>
        </w:tabs>
        <w:spacing w:line="26" w:lineRule="atLeast"/>
        <w:rPr>
          <w:rFonts w:ascii="Times New Roman" w:hAnsi="Times New Roman"/>
          <w:b/>
          <w:sz w:val="22"/>
          <w:szCs w:val="22"/>
        </w:rPr>
      </w:pPr>
      <w:r w:rsidRPr="007A78E8">
        <w:rPr>
          <w:rFonts w:ascii="Times New Roman" w:hAnsi="Times New Roman"/>
          <w:b/>
          <w:sz w:val="22"/>
          <w:szCs w:val="22"/>
        </w:rPr>
        <w:t>- Tổ CM TH, THCS</w:t>
      </w:r>
    </w:p>
    <w:p w:rsidR="003852BD" w:rsidRPr="007A78E8" w:rsidRDefault="003852BD" w:rsidP="003852BD">
      <w:pPr>
        <w:tabs>
          <w:tab w:val="num" w:pos="360"/>
        </w:tabs>
        <w:spacing w:line="26" w:lineRule="atLeast"/>
        <w:rPr>
          <w:rFonts w:ascii="Times New Roman" w:hAnsi="Times New Roman"/>
          <w:sz w:val="22"/>
          <w:szCs w:val="22"/>
        </w:rPr>
      </w:pPr>
      <w:r w:rsidRPr="007A78E8">
        <w:rPr>
          <w:rFonts w:ascii="Times New Roman" w:hAnsi="Times New Roman"/>
          <w:b/>
          <w:sz w:val="22"/>
          <w:szCs w:val="22"/>
        </w:rPr>
        <w:t>- Lư</w:t>
      </w:r>
      <w:r w:rsidRPr="007A78E8">
        <w:rPr>
          <w:rFonts w:ascii="Times New Roman" w:hAnsi="Times New Roman"/>
          <w:sz w:val="22"/>
          <w:szCs w:val="22"/>
        </w:rPr>
        <w:t>u VP</w:t>
      </w:r>
    </w:p>
    <w:p w:rsidR="007A78E8" w:rsidRPr="007A78E8" w:rsidRDefault="003852BD" w:rsidP="007A78E8">
      <w:pPr>
        <w:tabs>
          <w:tab w:val="num" w:pos="360"/>
        </w:tabs>
        <w:spacing w:line="26" w:lineRule="atLeast"/>
        <w:ind w:left="1080"/>
        <w:rPr>
          <w:rFonts w:ascii="Times New Roman" w:hAnsi="Times New Roman"/>
          <w:b/>
          <w:sz w:val="22"/>
          <w:szCs w:val="22"/>
        </w:rPr>
      </w:pPr>
      <w:r w:rsidRPr="007A78E8">
        <w:rPr>
          <w:rFonts w:ascii="Times New Roman" w:hAnsi="Times New Roman"/>
          <w:b/>
          <w:sz w:val="22"/>
          <w:szCs w:val="22"/>
        </w:rPr>
        <w:t xml:space="preserve">                          </w:t>
      </w:r>
      <w:r w:rsidR="007A78E8" w:rsidRPr="007A78E8">
        <w:rPr>
          <w:rFonts w:ascii="Times New Roman" w:hAnsi="Times New Roman"/>
          <w:b/>
          <w:sz w:val="22"/>
          <w:szCs w:val="22"/>
        </w:rPr>
        <w:t xml:space="preserve">             </w:t>
      </w:r>
    </w:p>
    <w:p w:rsidR="00684A2F" w:rsidRDefault="007A78E8" w:rsidP="007A78E8">
      <w:pPr>
        <w:jc w:val="center"/>
        <w:rPr>
          <w:rFonts w:ascii="Times New Roman" w:hAnsi="Times New Roman"/>
          <w:sz w:val="28"/>
          <w:szCs w:val="28"/>
        </w:rPr>
      </w:pPr>
      <w:r>
        <w:rPr>
          <w:rFonts w:ascii="Times New Roman" w:hAnsi="Times New Roman"/>
          <w:sz w:val="28"/>
          <w:szCs w:val="28"/>
        </w:rPr>
        <w:t xml:space="preserve">                                                                  </w:t>
      </w:r>
    </w:p>
    <w:p w:rsidR="00684A2F" w:rsidRDefault="00684A2F" w:rsidP="007A78E8">
      <w:pPr>
        <w:jc w:val="center"/>
        <w:rPr>
          <w:rFonts w:ascii="Times New Roman" w:hAnsi="Times New Roman"/>
          <w:sz w:val="28"/>
          <w:szCs w:val="28"/>
        </w:rPr>
      </w:pPr>
    </w:p>
    <w:p w:rsidR="007A78E8" w:rsidRPr="008A2ECA" w:rsidRDefault="00684A2F" w:rsidP="007A78E8">
      <w:pPr>
        <w:jc w:val="center"/>
        <w:rPr>
          <w:rFonts w:ascii="Times New Roman" w:hAnsi="Times New Roman"/>
          <w:sz w:val="28"/>
          <w:szCs w:val="28"/>
        </w:rPr>
      </w:pPr>
      <w:r>
        <w:rPr>
          <w:rFonts w:ascii="Times New Roman" w:hAnsi="Times New Roman"/>
          <w:sz w:val="28"/>
          <w:szCs w:val="28"/>
        </w:rPr>
        <w:t xml:space="preserve">                                                             </w:t>
      </w:r>
      <w:r w:rsidR="007A78E8">
        <w:rPr>
          <w:rFonts w:ascii="Times New Roman" w:hAnsi="Times New Roman"/>
          <w:sz w:val="28"/>
          <w:szCs w:val="28"/>
        </w:rPr>
        <w:t xml:space="preserve"> </w:t>
      </w:r>
      <w:r w:rsidR="007A78E8" w:rsidRPr="008A2ECA">
        <w:rPr>
          <w:rFonts w:ascii="Times New Roman" w:hAnsi="Times New Roman"/>
          <w:sz w:val="28"/>
          <w:szCs w:val="28"/>
        </w:rPr>
        <w:t>Nguyễn Trí Dũng</w:t>
      </w:r>
    </w:p>
    <w:p w:rsidR="003852BD" w:rsidRDefault="003852BD" w:rsidP="007A78E8">
      <w:pPr>
        <w:tabs>
          <w:tab w:val="num" w:pos="360"/>
        </w:tabs>
        <w:spacing w:line="26" w:lineRule="atLeast"/>
        <w:ind w:left="4680" w:firstLine="360"/>
        <w:jc w:val="center"/>
        <w:rPr>
          <w:rFonts w:ascii="Times New Roman" w:hAnsi="Times New Roman"/>
          <w:b/>
          <w:sz w:val="26"/>
        </w:rPr>
      </w:pPr>
    </w:p>
    <w:p w:rsidR="007A78E8" w:rsidRDefault="007A78E8" w:rsidP="007A78E8">
      <w:pPr>
        <w:tabs>
          <w:tab w:val="num" w:pos="360"/>
        </w:tabs>
        <w:spacing w:line="26" w:lineRule="atLeast"/>
        <w:ind w:left="4680" w:firstLine="360"/>
        <w:jc w:val="center"/>
        <w:rPr>
          <w:rFonts w:ascii="Times New Roman" w:hAnsi="Times New Roman"/>
          <w:b/>
          <w:sz w:val="26"/>
        </w:rPr>
      </w:pPr>
    </w:p>
    <w:p w:rsidR="003852BD" w:rsidRPr="00E40885" w:rsidRDefault="003852BD" w:rsidP="007A78E8">
      <w:pPr>
        <w:tabs>
          <w:tab w:val="num" w:pos="360"/>
        </w:tabs>
        <w:spacing w:line="26" w:lineRule="atLeast"/>
        <w:jc w:val="center"/>
        <w:rPr>
          <w:rFonts w:ascii="Times New Roman" w:hAnsi="Times New Roman"/>
          <w:b/>
          <w:sz w:val="26"/>
        </w:rPr>
      </w:pPr>
    </w:p>
    <w:p w:rsidR="008A2ECA" w:rsidRDefault="008A2ECA" w:rsidP="007A78E8">
      <w:pPr>
        <w:jc w:val="center"/>
        <w:rPr>
          <w:rFonts w:ascii="Times New Roman" w:hAnsi="Times New Roman"/>
        </w:rPr>
      </w:pPr>
    </w:p>
    <w:p w:rsidR="008A2ECA" w:rsidRDefault="008A2ECA" w:rsidP="007A78E8">
      <w:pPr>
        <w:jc w:val="center"/>
        <w:rPr>
          <w:rFonts w:ascii="Times New Roman" w:hAnsi="Times New Roman"/>
        </w:rPr>
      </w:pPr>
    </w:p>
    <w:p w:rsidR="00272EB1" w:rsidRPr="008A2ECA" w:rsidRDefault="00272EB1" w:rsidP="007A78E8">
      <w:pPr>
        <w:jc w:val="center"/>
        <w:rPr>
          <w:sz w:val="28"/>
          <w:szCs w:val="28"/>
        </w:rPr>
      </w:pPr>
    </w:p>
    <w:sectPr w:rsidR="00272EB1" w:rsidRPr="008A2ECA" w:rsidSect="00684A2F">
      <w:pgSz w:w="12240" w:h="15840"/>
      <w:pgMar w:top="720" w:right="1134" w:bottom="81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CFF" w:rsidRDefault="00D13CFF" w:rsidP="00D04E92">
      <w:r>
        <w:separator/>
      </w:r>
    </w:p>
  </w:endnote>
  <w:endnote w:type="continuationSeparator" w:id="1">
    <w:p w:rsidR="00D13CFF" w:rsidRDefault="00D13CFF" w:rsidP="00D04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CFF" w:rsidRDefault="00D13CFF" w:rsidP="00D04E92">
      <w:r>
        <w:separator/>
      </w:r>
    </w:p>
  </w:footnote>
  <w:footnote w:type="continuationSeparator" w:id="1">
    <w:p w:rsidR="00D13CFF" w:rsidRDefault="00D13CFF" w:rsidP="00D04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10913"/>
    <w:multiLevelType w:val="hybridMultilevel"/>
    <w:tmpl w:val="AB1E22D2"/>
    <w:lvl w:ilvl="0" w:tplc="AF62AE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B261D4"/>
    <w:multiLevelType w:val="hybridMultilevel"/>
    <w:tmpl w:val="80245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932D90"/>
    <w:multiLevelType w:val="hybridMultilevel"/>
    <w:tmpl w:val="B3DA6468"/>
    <w:lvl w:ilvl="0" w:tplc="91B2CDBC">
      <w:start w:val="1"/>
      <w:numFmt w:val="upperRoman"/>
      <w:lvlText w:val="%1."/>
      <w:lvlJc w:val="left"/>
      <w:pPr>
        <w:tabs>
          <w:tab w:val="num" w:pos="1287"/>
        </w:tabs>
        <w:ind w:left="1287" w:hanging="720"/>
      </w:pPr>
      <w:rPr>
        <w:rFonts w:hint="default"/>
      </w:rPr>
    </w:lvl>
    <w:lvl w:ilvl="1" w:tplc="653079C0">
      <w:start w:val="1"/>
      <w:numFmt w:val="decimal"/>
      <w:lvlText w:val="%2."/>
      <w:lvlJc w:val="left"/>
      <w:pPr>
        <w:tabs>
          <w:tab w:val="num" w:pos="1647"/>
        </w:tabs>
        <w:ind w:left="1647" w:hanging="360"/>
      </w:pPr>
      <w:rPr>
        <w:rFonts w:ascii="Times New Roman" w:eastAsia="Times New Roman" w:hAnsi="Times New Roman" w:cs="Times New Roman"/>
        <w:b/>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377301A3"/>
    <w:multiLevelType w:val="hybridMultilevel"/>
    <w:tmpl w:val="05806258"/>
    <w:lvl w:ilvl="0" w:tplc="04090015">
      <w:start w:val="1"/>
      <w:numFmt w:val="upperLetter"/>
      <w:lvlText w:val="%1."/>
      <w:lvlJc w:val="left"/>
      <w:pPr>
        <w:tabs>
          <w:tab w:val="num" w:pos="1080"/>
        </w:tabs>
        <w:ind w:left="1080" w:hanging="360"/>
      </w:pPr>
      <w:rPr>
        <w:rFonts w:hint="default"/>
      </w:rPr>
    </w:lvl>
    <w:lvl w:ilvl="1" w:tplc="00C84FA2">
      <w:start w:val="1"/>
      <w:numFmt w:val="upperRoman"/>
      <w:lvlText w:val="%2."/>
      <w:lvlJc w:val="left"/>
      <w:pPr>
        <w:tabs>
          <w:tab w:val="num" w:pos="2160"/>
        </w:tabs>
        <w:ind w:left="2160" w:hanging="720"/>
      </w:pPr>
      <w:rPr>
        <w:rFonts w:hint="default"/>
      </w:rPr>
    </w:lvl>
    <w:lvl w:ilvl="2" w:tplc="3EFA701A">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4DB6644"/>
    <w:multiLevelType w:val="hybridMultilevel"/>
    <w:tmpl w:val="EE562020"/>
    <w:lvl w:ilvl="0" w:tplc="38DA7E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3852BD"/>
    <w:rsid w:val="0006567C"/>
    <w:rsid w:val="00070044"/>
    <w:rsid w:val="000D28BB"/>
    <w:rsid w:val="000E5ADE"/>
    <w:rsid w:val="00107897"/>
    <w:rsid w:val="00124706"/>
    <w:rsid w:val="001310FC"/>
    <w:rsid w:val="00185C44"/>
    <w:rsid w:val="001A79DA"/>
    <w:rsid w:val="001D583D"/>
    <w:rsid w:val="001F668F"/>
    <w:rsid w:val="00240375"/>
    <w:rsid w:val="002411AA"/>
    <w:rsid w:val="00250FDC"/>
    <w:rsid w:val="00272EB1"/>
    <w:rsid w:val="002D78A7"/>
    <w:rsid w:val="002F43A6"/>
    <w:rsid w:val="00343255"/>
    <w:rsid w:val="00357A15"/>
    <w:rsid w:val="00383BB0"/>
    <w:rsid w:val="003852BD"/>
    <w:rsid w:val="003C0655"/>
    <w:rsid w:val="003C5311"/>
    <w:rsid w:val="003E648B"/>
    <w:rsid w:val="004023B9"/>
    <w:rsid w:val="00433C54"/>
    <w:rsid w:val="0049330C"/>
    <w:rsid w:val="004A69F2"/>
    <w:rsid w:val="004C73C8"/>
    <w:rsid w:val="004E6DAB"/>
    <w:rsid w:val="00505CAE"/>
    <w:rsid w:val="005B0EAC"/>
    <w:rsid w:val="005E029C"/>
    <w:rsid w:val="005F336B"/>
    <w:rsid w:val="00601057"/>
    <w:rsid w:val="006771F3"/>
    <w:rsid w:val="00684A2F"/>
    <w:rsid w:val="006964E2"/>
    <w:rsid w:val="006A38E0"/>
    <w:rsid w:val="006B26DF"/>
    <w:rsid w:val="006D2183"/>
    <w:rsid w:val="006D3C55"/>
    <w:rsid w:val="006F618E"/>
    <w:rsid w:val="006F659D"/>
    <w:rsid w:val="0074365C"/>
    <w:rsid w:val="007540C9"/>
    <w:rsid w:val="007815CD"/>
    <w:rsid w:val="007A2E69"/>
    <w:rsid w:val="007A78E8"/>
    <w:rsid w:val="007B7BAE"/>
    <w:rsid w:val="007D6CA9"/>
    <w:rsid w:val="008766E7"/>
    <w:rsid w:val="008A2ECA"/>
    <w:rsid w:val="008E473E"/>
    <w:rsid w:val="00967AA3"/>
    <w:rsid w:val="009A2AC3"/>
    <w:rsid w:val="009D21E2"/>
    <w:rsid w:val="009D3E31"/>
    <w:rsid w:val="009D5A07"/>
    <w:rsid w:val="009F4CFF"/>
    <w:rsid w:val="00A22B6D"/>
    <w:rsid w:val="00A31EF2"/>
    <w:rsid w:val="00A356D2"/>
    <w:rsid w:val="00A72801"/>
    <w:rsid w:val="00A81DB5"/>
    <w:rsid w:val="00AB5388"/>
    <w:rsid w:val="00AC5D79"/>
    <w:rsid w:val="00AD0E1F"/>
    <w:rsid w:val="00B555D9"/>
    <w:rsid w:val="00BE023F"/>
    <w:rsid w:val="00C20DC0"/>
    <w:rsid w:val="00C22288"/>
    <w:rsid w:val="00C27D7D"/>
    <w:rsid w:val="00C637A4"/>
    <w:rsid w:val="00C82AF0"/>
    <w:rsid w:val="00CB283B"/>
    <w:rsid w:val="00CE4D14"/>
    <w:rsid w:val="00D04E92"/>
    <w:rsid w:val="00D13CFF"/>
    <w:rsid w:val="00D15889"/>
    <w:rsid w:val="00D6521E"/>
    <w:rsid w:val="00D67A74"/>
    <w:rsid w:val="00D76237"/>
    <w:rsid w:val="00E3420F"/>
    <w:rsid w:val="00E6026B"/>
    <w:rsid w:val="00E75FBE"/>
    <w:rsid w:val="00ED459E"/>
    <w:rsid w:val="00F356D6"/>
    <w:rsid w:val="00FA3E5E"/>
    <w:rsid w:val="00FB639D"/>
    <w:rsid w:val="00FF4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BD"/>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52B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52BD"/>
    <w:pPr>
      <w:ind w:left="720"/>
      <w:contextualSpacing/>
    </w:pPr>
  </w:style>
  <w:style w:type="paragraph" w:styleId="Header">
    <w:name w:val="header"/>
    <w:basedOn w:val="Normal"/>
    <w:link w:val="HeaderChar"/>
    <w:uiPriority w:val="99"/>
    <w:semiHidden/>
    <w:unhideWhenUsed/>
    <w:rsid w:val="00D04E92"/>
    <w:pPr>
      <w:tabs>
        <w:tab w:val="center" w:pos="4680"/>
        <w:tab w:val="right" w:pos="9360"/>
      </w:tabs>
    </w:pPr>
  </w:style>
  <w:style w:type="character" w:customStyle="1" w:styleId="HeaderChar">
    <w:name w:val="Header Char"/>
    <w:basedOn w:val="DefaultParagraphFont"/>
    <w:link w:val="Header"/>
    <w:uiPriority w:val="99"/>
    <w:semiHidden/>
    <w:rsid w:val="00D04E92"/>
    <w:rPr>
      <w:rFonts w:ascii="VNI-Times" w:eastAsia="Times New Roman" w:hAnsi="VNI-Times" w:cs="Times New Roman"/>
      <w:sz w:val="24"/>
      <w:szCs w:val="24"/>
    </w:rPr>
  </w:style>
  <w:style w:type="paragraph" w:styleId="Footer">
    <w:name w:val="footer"/>
    <w:basedOn w:val="Normal"/>
    <w:link w:val="FooterChar"/>
    <w:uiPriority w:val="99"/>
    <w:semiHidden/>
    <w:unhideWhenUsed/>
    <w:rsid w:val="00D04E92"/>
    <w:pPr>
      <w:tabs>
        <w:tab w:val="center" w:pos="4680"/>
        <w:tab w:val="right" w:pos="9360"/>
      </w:tabs>
    </w:pPr>
  </w:style>
  <w:style w:type="character" w:customStyle="1" w:styleId="FooterChar">
    <w:name w:val="Footer Char"/>
    <w:basedOn w:val="DefaultParagraphFont"/>
    <w:link w:val="Footer"/>
    <w:uiPriority w:val="99"/>
    <w:semiHidden/>
    <w:rsid w:val="00D04E92"/>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47E9B-03A1-4077-84E4-6381D357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8</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56</cp:revision>
  <cp:lastPrinted>2015-10-07T03:45:00Z</cp:lastPrinted>
  <dcterms:created xsi:type="dcterms:W3CDTF">2015-09-04T08:07:00Z</dcterms:created>
  <dcterms:modified xsi:type="dcterms:W3CDTF">2015-10-07T04:36:00Z</dcterms:modified>
</cp:coreProperties>
</file>